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B3C9A" w14:textId="77777777" w:rsidR="00833E30" w:rsidRPr="00BF7F72" w:rsidRDefault="00AC1FF2" w:rsidP="00AF3A93">
      <w:pPr>
        <w:spacing w:after="0" w:line="240" w:lineRule="auto"/>
        <w:jc w:val="center"/>
        <w:rPr>
          <w:rFonts w:ascii="Calibri" w:eastAsia="Times New Roman" w:hAnsi="Calibri"/>
          <w:b/>
          <w:sz w:val="22"/>
          <w:szCs w:val="22"/>
        </w:rPr>
      </w:pPr>
      <w:r w:rsidRPr="00BF7F72">
        <w:rPr>
          <w:rFonts w:ascii="Calibri" w:eastAsia="Times New Roman" w:hAnsi="Calibri"/>
          <w:b/>
          <w:sz w:val="22"/>
          <w:szCs w:val="22"/>
        </w:rPr>
        <w:t>ANEXO I</w:t>
      </w:r>
      <w:r w:rsidR="007C13C5" w:rsidRPr="00BF7F72">
        <w:rPr>
          <w:rFonts w:ascii="Calibri" w:eastAsia="Times New Roman" w:hAnsi="Calibri"/>
          <w:b/>
          <w:sz w:val="22"/>
          <w:szCs w:val="22"/>
        </w:rPr>
        <w:t>I</w:t>
      </w:r>
      <w:r w:rsidR="00833E30" w:rsidRPr="00BF7F72">
        <w:rPr>
          <w:rFonts w:ascii="Calibri" w:eastAsia="Times New Roman" w:hAnsi="Calibri"/>
          <w:b/>
          <w:sz w:val="22"/>
          <w:szCs w:val="22"/>
        </w:rPr>
        <w:t xml:space="preserve"> </w:t>
      </w:r>
    </w:p>
    <w:p w14:paraId="03B0BA05" w14:textId="3A5992A3" w:rsidR="00AC1FF2" w:rsidRPr="00BF7F72" w:rsidRDefault="00AC1FF2" w:rsidP="00AF3A93">
      <w:pPr>
        <w:spacing w:after="0" w:line="240" w:lineRule="auto"/>
        <w:jc w:val="center"/>
        <w:rPr>
          <w:rFonts w:ascii="Calibri" w:eastAsia="Times New Roman" w:hAnsi="Calibri"/>
          <w:b/>
          <w:sz w:val="22"/>
          <w:szCs w:val="22"/>
        </w:rPr>
      </w:pPr>
      <w:r w:rsidRPr="00BF7F72">
        <w:rPr>
          <w:rFonts w:ascii="Calibri" w:eastAsia="Times New Roman" w:hAnsi="Calibri"/>
          <w:b/>
          <w:sz w:val="22"/>
          <w:szCs w:val="22"/>
        </w:rPr>
        <w:t>MODELO PROPOSTA COMERCIAL</w:t>
      </w:r>
    </w:p>
    <w:p w14:paraId="2DDCF27D" w14:textId="77777777" w:rsidR="00871CE2" w:rsidRPr="00BF7F72" w:rsidRDefault="00871CE2" w:rsidP="0040532C">
      <w:pPr>
        <w:spacing w:after="0" w:line="240" w:lineRule="auto"/>
        <w:rPr>
          <w:rFonts w:ascii="Calibri" w:eastAsia="Times New Roman" w:hAnsi="Calibri"/>
          <w:b/>
          <w:sz w:val="22"/>
          <w:szCs w:val="22"/>
        </w:rPr>
      </w:pPr>
    </w:p>
    <w:p w14:paraId="3558B873" w14:textId="6813B663" w:rsidR="00D802C6" w:rsidRPr="00BF7F72" w:rsidRDefault="00D802C6" w:rsidP="00D802C6">
      <w:pPr>
        <w:pStyle w:val="Ttulo1"/>
        <w:spacing w:after="0" w:line="240" w:lineRule="auto"/>
        <w:ind w:left="0" w:hanging="11"/>
        <w:contextualSpacing/>
        <w:jc w:val="right"/>
        <w:rPr>
          <w:rFonts w:ascii="Calibri" w:hAnsi="Calibri"/>
          <w:sz w:val="22"/>
        </w:rPr>
      </w:pPr>
      <w:r w:rsidRPr="00BF7F72">
        <w:rPr>
          <w:rFonts w:ascii="Calibri" w:hAnsi="Calibri"/>
          <w:sz w:val="22"/>
        </w:rPr>
        <w:t xml:space="preserve">PROCESSO LICITATÓRIO Nº </w:t>
      </w:r>
      <w:r w:rsidR="00416ECD">
        <w:rPr>
          <w:rFonts w:ascii="Calibri" w:hAnsi="Calibri"/>
          <w:sz w:val="22"/>
        </w:rPr>
        <w:t>042</w:t>
      </w:r>
      <w:r w:rsidR="00486BF9" w:rsidRPr="00BF7F72">
        <w:rPr>
          <w:rFonts w:ascii="Calibri" w:hAnsi="Calibri"/>
          <w:sz w:val="22"/>
        </w:rPr>
        <w:t>/</w:t>
      </w:r>
      <w:r w:rsidR="00097070">
        <w:rPr>
          <w:rFonts w:ascii="Calibri" w:hAnsi="Calibri"/>
          <w:sz w:val="22"/>
        </w:rPr>
        <w:t>2026</w:t>
      </w:r>
    </w:p>
    <w:p w14:paraId="27A8E441" w14:textId="2344ADE3" w:rsidR="00D802C6" w:rsidRPr="00BF7F72" w:rsidRDefault="00B34024" w:rsidP="00D802C6">
      <w:pPr>
        <w:pStyle w:val="Ttulo1"/>
        <w:spacing w:after="0" w:line="240" w:lineRule="auto"/>
        <w:ind w:left="0" w:hanging="11"/>
        <w:contextualSpacing/>
        <w:jc w:val="right"/>
        <w:rPr>
          <w:rFonts w:ascii="Calibri" w:hAnsi="Calibri"/>
          <w:sz w:val="22"/>
        </w:rPr>
      </w:pPr>
      <w:r>
        <w:rPr>
          <w:rFonts w:ascii="Calibri" w:hAnsi="Calibri"/>
          <w:sz w:val="22"/>
        </w:rPr>
        <w:t>PREGÃO ELETRÔNICO</w:t>
      </w:r>
      <w:r w:rsidR="00D802C6" w:rsidRPr="00BF7F72">
        <w:rPr>
          <w:rFonts w:ascii="Calibri" w:hAnsi="Calibri"/>
          <w:sz w:val="22"/>
        </w:rPr>
        <w:t xml:space="preserve"> Nº </w:t>
      </w:r>
      <w:r w:rsidR="00416ECD">
        <w:rPr>
          <w:rFonts w:ascii="Calibri" w:hAnsi="Calibri"/>
          <w:sz w:val="22"/>
        </w:rPr>
        <w:t>007</w:t>
      </w:r>
      <w:r w:rsidR="00486BF9" w:rsidRPr="00BF7F72">
        <w:rPr>
          <w:rFonts w:ascii="Calibri" w:hAnsi="Calibri"/>
          <w:sz w:val="22"/>
        </w:rPr>
        <w:t>/202</w:t>
      </w:r>
      <w:r w:rsidR="00097070">
        <w:rPr>
          <w:rFonts w:ascii="Calibri" w:hAnsi="Calibri"/>
          <w:sz w:val="22"/>
        </w:rPr>
        <w:t>6</w:t>
      </w:r>
    </w:p>
    <w:p w14:paraId="4A9355EC" w14:textId="6D52816E" w:rsidR="00871CE2" w:rsidRPr="00BF7F72" w:rsidRDefault="00245E20" w:rsidP="00245E20">
      <w:pPr>
        <w:tabs>
          <w:tab w:val="left" w:pos="5865"/>
        </w:tabs>
        <w:spacing w:after="0" w:line="240" w:lineRule="auto"/>
        <w:rPr>
          <w:rFonts w:ascii="Calibri" w:eastAsia="Times New Roman" w:hAnsi="Calibri"/>
          <w:b/>
          <w:sz w:val="22"/>
          <w:szCs w:val="22"/>
        </w:rPr>
      </w:pPr>
      <w:r w:rsidRPr="00BF7F72">
        <w:rPr>
          <w:rFonts w:ascii="Calibri" w:eastAsia="Times New Roman" w:hAnsi="Calibri"/>
          <w:b/>
          <w:sz w:val="22"/>
          <w:szCs w:val="22"/>
        </w:rPr>
        <w:tab/>
      </w:r>
    </w:p>
    <w:p w14:paraId="115415CE" w14:textId="1F34E5BC" w:rsidR="00472AF1" w:rsidRDefault="005C0954" w:rsidP="00C90C71">
      <w:pPr>
        <w:spacing w:line="254" w:lineRule="auto"/>
        <w:ind w:right="-102"/>
        <w:jc w:val="both"/>
        <w:rPr>
          <w:rFonts w:ascii="Calibri" w:hAnsi="Calibri"/>
          <w:sz w:val="22"/>
          <w:szCs w:val="22"/>
        </w:rPr>
      </w:pPr>
      <w:r w:rsidRPr="00BF7F72">
        <w:rPr>
          <w:rFonts w:ascii="Calibri" w:hAnsi="Calibri"/>
          <w:sz w:val="22"/>
          <w:szCs w:val="22"/>
        </w:rPr>
        <w:t>A  empresa/proponente ....................................................,  inscrita  no  CNPJ sob  o  n°..................,  inscrição estadual  n°........................., estabelecida à Av./Rua .................</w:t>
      </w:r>
      <w:r w:rsidR="00C24710" w:rsidRPr="00BF7F72">
        <w:rPr>
          <w:rFonts w:ascii="Calibri" w:hAnsi="Calibri"/>
          <w:sz w:val="22"/>
          <w:szCs w:val="22"/>
        </w:rPr>
        <w:t>................ Nº ........., B</w:t>
      </w:r>
      <w:r w:rsidRPr="00BF7F72">
        <w:rPr>
          <w:rFonts w:ascii="Calibri" w:hAnsi="Calibri"/>
          <w:sz w:val="22"/>
          <w:szCs w:val="22"/>
        </w:rPr>
        <w:t xml:space="preserve">airro ......................, </w:t>
      </w:r>
      <w:r w:rsidR="00582F19" w:rsidRPr="00BF7F72">
        <w:rPr>
          <w:rFonts w:ascii="Calibri" w:hAnsi="Calibri"/>
          <w:sz w:val="22"/>
          <w:szCs w:val="22"/>
        </w:rPr>
        <w:t>na Ci</w:t>
      </w:r>
      <w:r w:rsidRPr="00BF7F72">
        <w:rPr>
          <w:rFonts w:ascii="Calibri" w:hAnsi="Calibri"/>
          <w:sz w:val="22"/>
          <w:szCs w:val="22"/>
        </w:rPr>
        <w:t>dade de ........................................., Estado .............................., telefone.................................., e-mail .............................., vem pela presente, apresentar sua proposta</w:t>
      </w:r>
      <w:r w:rsidR="00387463" w:rsidRPr="00BF7F72">
        <w:rPr>
          <w:rFonts w:ascii="Calibri" w:hAnsi="Calibri"/>
          <w:sz w:val="22"/>
          <w:szCs w:val="22"/>
        </w:rPr>
        <w:t xml:space="preserve"> </w:t>
      </w:r>
      <w:r w:rsidR="00245E20" w:rsidRPr="00BF7F72">
        <w:rPr>
          <w:rFonts w:ascii="Calibri" w:hAnsi="Calibri"/>
          <w:sz w:val="22"/>
          <w:szCs w:val="22"/>
        </w:rPr>
        <w:t xml:space="preserve">objetivando </w:t>
      </w:r>
      <w:r w:rsidR="009665D0">
        <w:rPr>
          <w:rFonts w:ascii="Calibri" w:hAnsi="Calibri"/>
          <w:sz w:val="22"/>
          <w:szCs w:val="22"/>
        </w:rPr>
        <w:t xml:space="preserve"> </w:t>
      </w:r>
      <w:r w:rsidR="00097070">
        <w:rPr>
          <w:rFonts w:ascii="Calibri" w:hAnsi="Calibri"/>
          <w:sz w:val="22"/>
          <w:szCs w:val="22"/>
        </w:rPr>
        <w:t xml:space="preserve">a </w:t>
      </w:r>
      <w:r w:rsidR="00416ECD">
        <w:rPr>
          <w:rFonts w:ascii="Calibri" w:hAnsi="Calibri"/>
          <w:sz w:val="22"/>
          <w:szCs w:val="22"/>
        </w:rPr>
        <w:t>co</w:t>
      </w:r>
      <w:bookmarkStart w:id="0" w:name="_GoBack"/>
      <w:bookmarkEnd w:id="0"/>
      <w:r w:rsidR="00416ECD" w:rsidRPr="00416ECD">
        <w:rPr>
          <w:rFonts w:ascii="Calibri" w:hAnsi="Calibri"/>
          <w:sz w:val="22"/>
          <w:szCs w:val="22"/>
        </w:rPr>
        <w:t>ntratação de empresa especializada para a prestação de serviços técnicos continuados de assessoria e consultoria em gestão de convênios, visando apoiar o Município de Guaraciaba/MG na captação de recursos e na condução das etapas de formalização, execução, monitoramento e prestação de contas de transferências voluntárias, convênios, contratos de repasse, emendas parlamentares e demais instrumentos firmados com os Governos Federal e Estadual, em atendimento as demandas da Administração Municipal de Guaraciaba/MG</w:t>
      </w:r>
      <w:r w:rsidR="00097070" w:rsidRPr="00097070">
        <w:rPr>
          <w:rFonts w:ascii="Calibri" w:hAnsi="Calibri"/>
          <w:sz w:val="22"/>
          <w:szCs w:val="22"/>
        </w:rPr>
        <w:t xml:space="preserve">, </w:t>
      </w:r>
      <w:r w:rsidR="00D07891" w:rsidRPr="00BF7F72">
        <w:rPr>
          <w:rFonts w:ascii="Calibri" w:hAnsi="Calibri"/>
          <w:sz w:val="22"/>
          <w:szCs w:val="22"/>
        </w:rPr>
        <w:t xml:space="preserve">conforme </w:t>
      </w:r>
      <w:r w:rsidR="00097070">
        <w:rPr>
          <w:rFonts w:ascii="Calibri" w:hAnsi="Calibri"/>
          <w:sz w:val="22"/>
          <w:szCs w:val="22"/>
        </w:rPr>
        <w:t>condições estabelecidas no Edital e seus anexos</w:t>
      </w:r>
      <w:r w:rsidR="00D07891" w:rsidRPr="00BF7F72">
        <w:rPr>
          <w:rFonts w:ascii="Calibri" w:hAnsi="Calibri"/>
          <w:sz w:val="22"/>
          <w:szCs w:val="22"/>
        </w:rPr>
        <w:t>, de acordo com o abaixo descrito:</w:t>
      </w:r>
    </w:p>
    <w:tbl>
      <w:tblPr>
        <w:tblStyle w:val="Style11"/>
        <w:tblpPr w:leftFromText="141" w:rightFromText="141" w:vertAnchor="text" w:tblpX="-5" w:tblpY="1"/>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77"/>
        <w:gridCol w:w="5438"/>
        <w:gridCol w:w="765"/>
        <w:gridCol w:w="886"/>
        <w:gridCol w:w="969"/>
        <w:gridCol w:w="1361"/>
      </w:tblGrid>
      <w:tr w:rsidR="00416ECD" w:rsidRPr="00A47853" w14:paraId="60732AC8" w14:textId="77777777" w:rsidTr="0076104D">
        <w:trPr>
          <w:trHeight w:val="706"/>
        </w:trPr>
        <w:tc>
          <w:tcPr>
            <w:tcW w:w="337" w:type="pct"/>
            <w:shd w:val="clear" w:color="auto" w:fill="DBE5F1" w:themeFill="accent1" w:themeFillTint="33"/>
            <w:vAlign w:val="center"/>
          </w:tcPr>
          <w:p w14:paraId="5258548D" w14:textId="77777777" w:rsidR="00416ECD" w:rsidRPr="00A47853" w:rsidRDefault="00416ECD" w:rsidP="0076104D">
            <w:pPr>
              <w:ind w:left="720" w:hanging="720"/>
              <w:jc w:val="center"/>
              <w:rPr>
                <w:rFonts w:asciiTheme="majorHAnsi" w:hAnsiTheme="majorHAnsi" w:cstheme="majorHAnsi"/>
                <w:b/>
                <w:color w:val="000000" w:themeColor="text1"/>
                <w:sz w:val="16"/>
                <w:szCs w:val="16"/>
              </w:rPr>
            </w:pPr>
            <w:r w:rsidRPr="00A47853">
              <w:rPr>
                <w:rFonts w:asciiTheme="majorHAnsi" w:hAnsiTheme="majorHAnsi" w:cstheme="majorHAnsi"/>
                <w:b/>
                <w:color w:val="000000" w:themeColor="text1"/>
                <w:sz w:val="16"/>
                <w:szCs w:val="16"/>
              </w:rPr>
              <w:t>ITEM</w:t>
            </w:r>
          </w:p>
        </w:tc>
        <w:tc>
          <w:tcPr>
            <w:tcW w:w="2694" w:type="pct"/>
            <w:shd w:val="clear" w:color="auto" w:fill="DBE5F1" w:themeFill="accent1" w:themeFillTint="33"/>
            <w:vAlign w:val="center"/>
          </w:tcPr>
          <w:p w14:paraId="21B07C24" w14:textId="77777777" w:rsidR="00416ECD" w:rsidRPr="00A47853" w:rsidRDefault="00416ECD" w:rsidP="0076104D">
            <w:pPr>
              <w:jc w:val="center"/>
              <w:rPr>
                <w:rFonts w:asciiTheme="majorHAnsi" w:hAnsiTheme="majorHAnsi" w:cstheme="majorHAnsi"/>
                <w:b/>
                <w:color w:val="000000" w:themeColor="text1"/>
                <w:sz w:val="16"/>
                <w:szCs w:val="16"/>
              </w:rPr>
            </w:pPr>
            <w:r w:rsidRPr="00A47853">
              <w:rPr>
                <w:rFonts w:asciiTheme="majorHAnsi" w:hAnsiTheme="majorHAnsi" w:cstheme="majorHAnsi"/>
                <w:b/>
                <w:color w:val="000000" w:themeColor="text1"/>
                <w:sz w:val="16"/>
                <w:szCs w:val="16"/>
              </w:rPr>
              <w:t>ESPECIFICAÇÕES</w:t>
            </w:r>
          </w:p>
        </w:tc>
        <w:tc>
          <w:tcPr>
            <w:tcW w:w="380" w:type="pct"/>
            <w:shd w:val="clear" w:color="auto" w:fill="DBE5F1" w:themeFill="accent1" w:themeFillTint="33"/>
            <w:vAlign w:val="center"/>
          </w:tcPr>
          <w:p w14:paraId="0A973F88" w14:textId="77777777" w:rsidR="00416ECD" w:rsidRPr="00A47853" w:rsidRDefault="00416ECD" w:rsidP="0076104D">
            <w:pPr>
              <w:jc w:val="center"/>
              <w:rPr>
                <w:rFonts w:asciiTheme="majorHAnsi" w:hAnsiTheme="majorHAnsi" w:cstheme="majorHAnsi"/>
                <w:b/>
                <w:color w:val="000000" w:themeColor="text1"/>
                <w:sz w:val="16"/>
                <w:szCs w:val="16"/>
              </w:rPr>
            </w:pPr>
            <w:r w:rsidRPr="00A47853">
              <w:rPr>
                <w:rFonts w:asciiTheme="majorHAnsi" w:hAnsiTheme="majorHAnsi" w:cstheme="majorHAnsi"/>
                <w:b/>
                <w:color w:val="000000" w:themeColor="text1"/>
                <w:sz w:val="16"/>
                <w:szCs w:val="16"/>
              </w:rPr>
              <w:t>UNID.</w:t>
            </w:r>
          </w:p>
        </w:tc>
        <w:tc>
          <w:tcPr>
            <w:tcW w:w="440" w:type="pct"/>
            <w:shd w:val="clear" w:color="auto" w:fill="DBE5F1" w:themeFill="accent1" w:themeFillTint="33"/>
            <w:vAlign w:val="center"/>
          </w:tcPr>
          <w:p w14:paraId="676CFEB3" w14:textId="77777777" w:rsidR="00416ECD" w:rsidRPr="00A47853" w:rsidRDefault="00416ECD" w:rsidP="0076104D">
            <w:pPr>
              <w:jc w:val="center"/>
              <w:rPr>
                <w:rFonts w:asciiTheme="majorHAnsi" w:hAnsiTheme="majorHAnsi" w:cstheme="majorHAnsi"/>
                <w:b/>
                <w:color w:val="000000" w:themeColor="text1"/>
                <w:sz w:val="16"/>
                <w:szCs w:val="16"/>
              </w:rPr>
            </w:pPr>
            <w:r w:rsidRPr="00A47853">
              <w:rPr>
                <w:rFonts w:asciiTheme="majorHAnsi" w:hAnsiTheme="majorHAnsi" w:cstheme="majorHAnsi"/>
                <w:b/>
                <w:color w:val="000000" w:themeColor="text1"/>
                <w:sz w:val="16"/>
                <w:szCs w:val="16"/>
              </w:rPr>
              <w:t>QTD</w:t>
            </w:r>
          </w:p>
        </w:tc>
        <w:tc>
          <w:tcPr>
            <w:tcW w:w="474" w:type="pct"/>
            <w:shd w:val="clear" w:color="auto" w:fill="DBE5F1" w:themeFill="accent1" w:themeFillTint="33"/>
            <w:vAlign w:val="center"/>
          </w:tcPr>
          <w:p w14:paraId="5B73FF01" w14:textId="77777777" w:rsidR="00416ECD" w:rsidRPr="00A47853" w:rsidRDefault="00416ECD" w:rsidP="0076104D">
            <w:pPr>
              <w:jc w:val="center"/>
              <w:rPr>
                <w:rFonts w:asciiTheme="majorHAnsi" w:hAnsiTheme="majorHAnsi" w:cstheme="majorHAnsi"/>
                <w:b/>
                <w:color w:val="000000" w:themeColor="text1"/>
                <w:sz w:val="16"/>
                <w:szCs w:val="16"/>
              </w:rPr>
            </w:pPr>
            <w:r w:rsidRPr="00A47853">
              <w:rPr>
                <w:rFonts w:asciiTheme="majorHAnsi" w:hAnsiTheme="majorHAnsi" w:cstheme="majorHAnsi"/>
                <w:b/>
                <w:color w:val="000000" w:themeColor="text1"/>
                <w:sz w:val="16"/>
                <w:szCs w:val="16"/>
              </w:rPr>
              <w:t>VALOR UNITÁRIO (R$)</w:t>
            </w:r>
          </w:p>
        </w:tc>
        <w:tc>
          <w:tcPr>
            <w:tcW w:w="675" w:type="pct"/>
            <w:shd w:val="clear" w:color="auto" w:fill="DBE5F1" w:themeFill="accent1" w:themeFillTint="33"/>
            <w:vAlign w:val="center"/>
          </w:tcPr>
          <w:p w14:paraId="0C0AAB5F" w14:textId="77777777" w:rsidR="00416ECD" w:rsidRPr="00A47853" w:rsidRDefault="00416ECD" w:rsidP="0076104D">
            <w:pPr>
              <w:jc w:val="center"/>
              <w:rPr>
                <w:rFonts w:asciiTheme="majorHAnsi" w:hAnsiTheme="majorHAnsi" w:cstheme="majorHAnsi"/>
                <w:b/>
                <w:color w:val="000000" w:themeColor="text1"/>
                <w:sz w:val="16"/>
                <w:szCs w:val="16"/>
              </w:rPr>
            </w:pPr>
            <w:r w:rsidRPr="00A47853">
              <w:rPr>
                <w:rFonts w:asciiTheme="majorHAnsi" w:hAnsiTheme="majorHAnsi" w:cstheme="majorHAnsi"/>
                <w:b/>
                <w:color w:val="000000" w:themeColor="text1"/>
                <w:sz w:val="16"/>
                <w:szCs w:val="16"/>
              </w:rPr>
              <w:t xml:space="preserve">VALOR </w:t>
            </w:r>
          </w:p>
          <w:p w14:paraId="105D2578" w14:textId="77777777" w:rsidR="00416ECD" w:rsidRPr="00A47853" w:rsidRDefault="00416ECD" w:rsidP="0076104D">
            <w:pPr>
              <w:jc w:val="center"/>
              <w:rPr>
                <w:rFonts w:asciiTheme="majorHAnsi" w:hAnsiTheme="majorHAnsi" w:cstheme="majorHAnsi"/>
                <w:b/>
                <w:color w:val="000000" w:themeColor="text1"/>
                <w:sz w:val="16"/>
                <w:szCs w:val="16"/>
              </w:rPr>
            </w:pPr>
            <w:r w:rsidRPr="00A47853">
              <w:rPr>
                <w:rFonts w:asciiTheme="majorHAnsi" w:hAnsiTheme="majorHAnsi" w:cstheme="majorHAnsi"/>
                <w:b/>
                <w:color w:val="000000" w:themeColor="text1"/>
                <w:sz w:val="16"/>
                <w:szCs w:val="16"/>
              </w:rPr>
              <w:t>TOTAL (R$)</w:t>
            </w:r>
          </w:p>
        </w:tc>
      </w:tr>
      <w:tr w:rsidR="00416ECD" w:rsidRPr="00A47853" w14:paraId="26554518" w14:textId="77777777" w:rsidTr="0076104D">
        <w:trPr>
          <w:trHeight w:val="621"/>
        </w:trPr>
        <w:tc>
          <w:tcPr>
            <w:tcW w:w="337" w:type="pct"/>
            <w:vAlign w:val="center"/>
          </w:tcPr>
          <w:p w14:paraId="3D3D31B8" w14:textId="77777777" w:rsidR="00416ECD" w:rsidRPr="00A47853" w:rsidRDefault="00416ECD" w:rsidP="0076104D">
            <w:pPr>
              <w:jc w:val="center"/>
              <w:rPr>
                <w:rFonts w:asciiTheme="majorHAnsi" w:hAnsiTheme="majorHAnsi" w:cstheme="majorHAnsi"/>
                <w:color w:val="000000" w:themeColor="text1"/>
                <w:sz w:val="16"/>
                <w:szCs w:val="16"/>
                <w:lang w:eastAsia="zh-CN"/>
              </w:rPr>
            </w:pPr>
            <w:r w:rsidRPr="00A47853">
              <w:rPr>
                <w:rFonts w:asciiTheme="majorHAnsi" w:hAnsiTheme="majorHAnsi" w:cstheme="majorHAnsi"/>
                <w:color w:val="000000" w:themeColor="text1"/>
                <w:sz w:val="16"/>
                <w:szCs w:val="16"/>
                <w:lang w:eastAsia="zh-CN"/>
              </w:rPr>
              <w:t>01</w:t>
            </w:r>
          </w:p>
        </w:tc>
        <w:tc>
          <w:tcPr>
            <w:tcW w:w="2694" w:type="pct"/>
            <w:vAlign w:val="center"/>
          </w:tcPr>
          <w:p w14:paraId="6FA92B5E" w14:textId="77777777" w:rsidR="00416ECD" w:rsidRPr="00A47853" w:rsidRDefault="00416ECD" w:rsidP="0076104D">
            <w:pPr>
              <w:jc w:val="both"/>
              <w:rPr>
                <w:rFonts w:asciiTheme="majorHAnsi" w:hAnsiTheme="majorHAnsi" w:cstheme="majorHAnsi"/>
                <w:color w:val="000000" w:themeColor="text1"/>
                <w:sz w:val="16"/>
                <w:szCs w:val="16"/>
              </w:rPr>
            </w:pPr>
            <w:r w:rsidRPr="00A47853">
              <w:rPr>
                <w:rFonts w:asciiTheme="majorHAnsi" w:hAnsiTheme="majorHAnsi" w:cstheme="majorHAnsi"/>
                <w:b/>
                <w:bCs/>
                <w:color w:val="000000" w:themeColor="text1"/>
                <w:sz w:val="16"/>
                <w:szCs w:val="16"/>
              </w:rPr>
              <w:t xml:space="preserve">ARTESANATO – Prestação de Serviços de Oficinas de Artesanato com Atendimento Prioritário na Zona Rural - </w:t>
            </w:r>
            <w:r w:rsidRPr="00A47853">
              <w:rPr>
                <w:rFonts w:asciiTheme="majorHAnsi" w:hAnsiTheme="majorHAnsi" w:cstheme="majorHAnsi"/>
                <w:color w:val="000000" w:themeColor="text1"/>
                <w:sz w:val="16"/>
                <w:szCs w:val="16"/>
              </w:rPr>
              <w:t xml:space="preserve">A contratação tem por objeto a prestação de serviços especializados para a realização de oficinas de artesanato destinadas a crianças, adolescentes e demais públicos atendidos pela Secretaria Municipal de Assistência Social, com atendimento prioritariamente na zona rural, podendo, caso haja necessidade, ser remanejado para outros locais indicados pela Administração. As oficinas deverão contemplar diversas técnicas, tais como biscuit, bordado em ponto cruz, bordado em fita, trabalhos em feltro, EVA, fuxico, </w:t>
            </w:r>
            <w:proofErr w:type="spellStart"/>
            <w:r w:rsidRPr="00A47853">
              <w:rPr>
                <w:rFonts w:asciiTheme="majorHAnsi" w:hAnsiTheme="majorHAnsi" w:cstheme="majorHAnsi"/>
                <w:color w:val="000000" w:themeColor="text1"/>
                <w:sz w:val="16"/>
                <w:szCs w:val="16"/>
              </w:rPr>
              <w:t>vagonite</w:t>
            </w:r>
            <w:proofErr w:type="spellEnd"/>
            <w:r w:rsidRPr="00A47853">
              <w:rPr>
                <w:rFonts w:asciiTheme="majorHAnsi" w:hAnsiTheme="majorHAnsi" w:cstheme="majorHAnsi"/>
                <w:color w:val="000000" w:themeColor="text1"/>
                <w:sz w:val="16"/>
                <w:szCs w:val="16"/>
              </w:rPr>
              <w:t xml:space="preserve">, patchwork, artesanato com materiais recicláveis, pintura, colagem e crochê, promovendo a criatividade, a inclusão social, a valorização cultural e a geração de renda. Deverá, ainda, ser prevista a valorização do artesanato em datas comemorativas, mediante exposição e divulgação das peças produzidas. O profissional responsável deverá comprovar experiência prévia e apresentar documentação que ateste sua qualificação técnica para ministrar oficinas de artesanato. </w:t>
            </w:r>
            <w:r w:rsidRPr="00A47853">
              <w:rPr>
                <w:rFonts w:asciiTheme="majorHAnsi" w:hAnsiTheme="majorHAnsi" w:cstheme="majorHAnsi"/>
                <w:bCs/>
                <w:color w:val="000000" w:themeColor="text1"/>
                <w:sz w:val="16"/>
                <w:szCs w:val="16"/>
              </w:rPr>
              <w:t xml:space="preserve"> Carga Horária Semanal: 28 (vinte e oito) horas.</w:t>
            </w:r>
          </w:p>
        </w:tc>
        <w:tc>
          <w:tcPr>
            <w:tcW w:w="380" w:type="pct"/>
            <w:vAlign w:val="center"/>
          </w:tcPr>
          <w:p w14:paraId="47F1B8F2" w14:textId="77777777" w:rsidR="00416ECD" w:rsidRPr="00A47853" w:rsidRDefault="00416ECD" w:rsidP="0076104D">
            <w:pPr>
              <w:jc w:val="center"/>
              <w:rPr>
                <w:rFonts w:asciiTheme="majorHAnsi" w:hAnsiTheme="majorHAnsi" w:cstheme="majorHAnsi"/>
                <w:color w:val="000000" w:themeColor="text1"/>
                <w:sz w:val="16"/>
                <w:szCs w:val="16"/>
                <w:lang w:eastAsia="zh-CN"/>
              </w:rPr>
            </w:pPr>
            <w:r w:rsidRPr="00A47853">
              <w:rPr>
                <w:rFonts w:asciiTheme="majorHAnsi" w:hAnsiTheme="majorHAnsi" w:cstheme="majorHAnsi"/>
                <w:color w:val="000000" w:themeColor="text1"/>
                <w:sz w:val="16"/>
                <w:szCs w:val="16"/>
              </w:rPr>
              <w:t xml:space="preserve">Horas </w:t>
            </w:r>
          </w:p>
        </w:tc>
        <w:tc>
          <w:tcPr>
            <w:tcW w:w="440" w:type="pct"/>
            <w:vAlign w:val="center"/>
          </w:tcPr>
          <w:p w14:paraId="1F51093D" w14:textId="77777777" w:rsidR="00416ECD" w:rsidRPr="00A47853" w:rsidRDefault="00416ECD" w:rsidP="0076104D">
            <w:pPr>
              <w:jc w:val="center"/>
              <w:rPr>
                <w:rFonts w:asciiTheme="majorHAnsi" w:hAnsiTheme="majorHAnsi" w:cstheme="majorHAnsi"/>
                <w:color w:val="000000" w:themeColor="text1"/>
                <w:sz w:val="16"/>
                <w:szCs w:val="16"/>
                <w:lang w:eastAsia="zh-CN"/>
              </w:rPr>
            </w:pPr>
            <w:r w:rsidRPr="00A47853">
              <w:rPr>
                <w:rFonts w:asciiTheme="majorHAnsi" w:hAnsiTheme="majorHAnsi" w:cstheme="majorHAnsi"/>
                <w:color w:val="000000" w:themeColor="text1"/>
                <w:sz w:val="16"/>
                <w:szCs w:val="16"/>
                <w:lang w:eastAsia="zh-CN"/>
              </w:rPr>
              <w:t>1.344</w:t>
            </w:r>
          </w:p>
        </w:tc>
        <w:tc>
          <w:tcPr>
            <w:tcW w:w="474" w:type="pct"/>
            <w:vAlign w:val="center"/>
          </w:tcPr>
          <w:p w14:paraId="02DC1D2A" w14:textId="5D6620DC" w:rsidR="00416ECD" w:rsidRPr="00A47853" w:rsidRDefault="00416ECD" w:rsidP="0076104D">
            <w:pPr>
              <w:jc w:val="center"/>
              <w:rPr>
                <w:rFonts w:asciiTheme="majorHAnsi" w:hAnsiTheme="majorHAnsi" w:cstheme="majorHAnsi"/>
                <w:color w:val="000000" w:themeColor="text1"/>
                <w:sz w:val="16"/>
                <w:szCs w:val="16"/>
                <w:lang w:eastAsia="zh-CN"/>
              </w:rPr>
            </w:pPr>
          </w:p>
        </w:tc>
        <w:tc>
          <w:tcPr>
            <w:tcW w:w="675" w:type="pct"/>
            <w:vAlign w:val="center"/>
          </w:tcPr>
          <w:p w14:paraId="515789FB" w14:textId="679F17EF" w:rsidR="00416ECD" w:rsidRPr="00A47853" w:rsidRDefault="00416ECD" w:rsidP="0076104D">
            <w:pPr>
              <w:jc w:val="center"/>
              <w:rPr>
                <w:rFonts w:asciiTheme="majorHAnsi" w:hAnsiTheme="majorHAnsi" w:cstheme="majorHAnsi"/>
                <w:color w:val="000000" w:themeColor="text1"/>
                <w:sz w:val="16"/>
                <w:szCs w:val="16"/>
                <w:lang w:eastAsia="zh-CN"/>
              </w:rPr>
            </w:pPr>
          </w:p>
        </w:tc>
      </w:tr>
      <w:tr w:rsidR="00416ECD" w:rsidRPr="00A47853" w14:paraId="59BF1F16" w14:textId="77777777" w:rsidTr="0076104D">
        <w:trPr>
          <w:trHeight w:val="621"/>
        </w:trPr>
        <w:tc>
          <w:tcPr>
            <w:tcW w:w="337" w:type="pct"/>
            <w:vAlign w:val="center"/>
          </w:tcPr>
          <w:p w14:paraId="30486B35" w14:textId="77777777" w:rsidR="00416ECD" w:rsidRPr="00A47853" w:rsidRDefault="00416ECD" w:rsidP="0076104D">
            <w:pPr>
              <w:jc w:val="center"/>
              <w:rPr>
                <w:rFonts w:asciiTheme="majorHAnsi" w:hAnsiTheme="majorHAnsi" w:cstheme="majorHAnsi"/>
                <w:color w:val="000000" w:themeColor="text1"/>
                <w:sz w:val="16"/>
                <w:szCs w:val="16"/>
                <w:lang w:eastAsia="zh-CN"/>
              </w:rPr>
            </w:pPr>
            <w:r w:rsidRPr="00A47853">
              <w:rPr>
                <w:rFonts w:asciiTheme="majorHAnsi" w:hAnsiTheme="majorHAnsi" w:cstheme="majorHAnsi"/>
                <w:color w:val="000000" w:themeColor="text1"/>
                <w:sz w:val="16"/>
                <w:szCs w:val="16"/>
                <w:lang w:eastAsia="zh-CN"/>
              </w:rPr>
              <w:t>02</w:t>
            </w:r>
          </w:p>
        </w:tc>
        <w:tc>
          <w:tcPr>
            <w:tcW w:w="2694" w:type="pct"/>
            <w:vAlign w:val="center"/>
          </w:tcPr>
          <w:p w14:paraId="6545A0A6" w14:textId="77777777" w:rsidR="00416ECD" w:rsidRPr="00A47853" w:rsidRDefault="00416ECD" w:rsidP="0076104D">
            <w:pPr>
              <w:jc w:val="both"/>
              <w:rPr>
                <w:rFonts w:asciiTheme="majorHAnsi" w:hAnsiTheme="majorHAnsi" w:cstheme="majorHAnsi"/>
                <w:b/>
                <w:bCs/>
                <w:color w:val="000000" w:themeColor="text1"/>
                <w:sz w:val="16"/>
                <w:szCs w:val="16"/>
              </w:rPr>
            </w:pPr>
            <w:r w:rsidRPr="00A47853">
              <w:rPr>
                <w:rFonts w:asciiTheme="majorHAnsi" w:hAnsiTheme="majorHAnsi" w:cstheme="majorHAnsi"/>
                <w:b/>
                <w:bCs/>
                <w:color w:val="000000" w:themeColor="text1"/>
                <w:sz w:val="16"/>
                <w:szCs w:val="16"/>
              </w:rPr>
              <w:t xml:space="preserve">ARTESANATO – Prestação de Serviços de Oficinas de Artesanato com Atendimento na Zona Urbana - </w:t>
            </w:r>
            <w:r w:rsidRPr="00A47853">
              <w:rPr>
                <w:rFonts w:asciiTheme="majorHAnsi" w:hAnsiTheme="majorHAnsi" w:cstheme="majorHAnsi"/>
                <w:bCs/>
                <w:color w:val="000000" w:themeColor="text1"/>
                <w:sz w:val="16"/>
                <w:szCs w:val="16"/>
              </w:rPr>
              <w:t xml:space="preserve">A contratação tem por objeto a prestação de serviços especializados para a realização de oficinas de artesanato destinadas a crianças, adolescentes e demais públicos atendidos pela Secretaria Municipal de Assistência Social, com atendimento na zona urbana. As oficinas deverão contemplar diversas técnicas, tais como biscuit, bordado em ponto cruz, bordado em fita, trabalhos em feltro, EVA, fuxico, </w:t>
            </w:r>
            <w:proofErr w:type="spellStart"/>
            <w:r w:rsidRPr="00A47853">
              <w:rPr>
                <w:rFonts w:asciiTheme="majorHAnsi" w:hAnsiTheme="majorHAnsi" w:cstheme="majorHAnsi"/>
                <w:bCs/>
                <w:color w:val="000000" w:themeColor="text1"/>
                <w:sz w:val="16"/>
                <w:szCs w:val="16"/>
              </w:rPr>
              <w:t>vagonite</w:t>
            </w:r>
            <w:proofErr w:type="spellEnd"/>
            <w:r w:rsidRPr="00A47853">
              <w:rPr>
                <w:rFonts w:asciiTheme="majorHAnsi" w:hAnsiTheme="majorHAnsi" w:cstheme="majorHAnsi"/>
                <w:bCs/>
                <w:color w:val="000000" w:themeColor="text1"/>
                <w:sz w:val="16"/>
                <w:szCs w:val="16"/>
              </w:rPr>
              <w:t>, patchwork, artesanato com materiais recicláveis, pintura, colagem e crochê, promovendo a criatividade, a inclusão social, a valorização cultural e a geração de renda. Deverá, ainda, ser prevista a valorização do artesanato em datas comemorativas, mediante exposição e divulgação das peças produzidas. O profissional responsável deverá comprovar experiência prévia e apresentar documentação que ateste sua qualificação técnica para ministrar oficinas de artesanato.  Carga Horária Semanal: 28 (vinte e oito) horas.</w:t>
            </w:r>
          </w:p>
        </w:tc>
        <w:tc>
          <w:tcPr>
            <w:tcW w:w="380" w:type="pct"/>
            <w:vAlign w:val="center"/>
          </w:tcPr>
          <w:p w14:paraId="3B30FCB0" w14:textId="77777777" w:rsidR="00416ECD" w:rsidRPr="00A47853" w:rsidRDefault="00416ECD" w:rsidP="0076104D">
            <w:pPr>
              <w:jc w:val="center"/>
              <w:rPr>
                <w:rFonts w:asciiTheme="majorHAnsi" w:hAnsiTheme="majorHAnsi" w:cstheme="majorHAnsi"/>
                <w:color w:val="000000" w:themeColor="text1"/>
                <w:sz w:val="16"/>
                <w:szCs w:val="16"/>
                <w:lang w:eastAsia="zh-CN"/>
              </w:rPr>
            </w:pPr>
            <w:r w:rsidRPr="00A47853">
              <w:rPr>
                <w:rFonts w:asciiTheme="majorHAnsi" w:hAnsiTheme="majorHAnsi" w:cstheme="majorHAnsi"/>
                <w:color w:val="000000" w:themeColor="text1"/>
                <w:sz w:val="16"/>
                <w:szCs w:val="16"/>
              </w:rPr>
              <w:t xml:space="preserve">Horas </w:t>
            </w:r>
          </w:p>
        </w:tc>
        <w:tc>
          <w:tcPr>
            <w:tcW w:w="440" w:type="pct"/>
            <w:vAlign w:val="center"/>
          </w:tcPr>
          <w:p w14:paraId="615AB37E" w14:textId="77777777" w:rsidR="00416ECD" w:rsidRPr="00A47853" w:rsidRDefault="00416ECD" w:rsidP="0076104D">
            <w:pPr>
              <w:jc w:val="center"/>
              <w:rPr>
                <w:rFonts w:asciiTheme="majorHAnsi" w:hAnsiTheme="majorHAnsi" w:cstheme="majorHAnsi"/>
                <w:color w:val="000000" w:themeColor="text1"/>
                <w:sz w:val="16"/>
                <w:szCs w:val="16"/>
                <w:lang w:eastAsia="zh-CN"/>
              </w:rPr>
            </w:pPr>
            <w:r w:rsidRPr="00A47853">
              <w:rPr>
                <w:rFonts w:asciiTheme="majorHAnsi" w:hAnsiTheme="majorHAnsi" w:cstheme="majorHAnsi"/>
                <w:color w:val="000000" w:themeColor="text1"/>
                <w:sz w:val="16"/>
                <w:szCs w:val="16"/>
                <w:lang w:eastAsia="zh-CN"/>
              </w:rPr>
              <w:t>1.344</w:t>
            </w:r>
          </w:p>
        </w:tc>
        <w:tc>
          <w:tcPr>
            <w:tcW w:w="474" w:type="pct"/>
            <w:vAlign w:val="center"/>
          </w:tcPr>
          <w:p w14:paraId="6FA4D485" w14:textId="66CBA7A9" w:rsidR="00416ECD" w:rsidRPr="00A47853" w:rsidRDefault="00416ECD" w:rsidP="0076104D">
            <w:pPr>
              <w:jc w:val="center"/>
              <w:rPr>
                <w:rFonts w:asciiTheme="majorHAnsi" w:hAnsiTheme="majorHAnsi" w:cstheme="majorHAnsi"/>
                <w:color w:val="000000" w:themeColor="text1"/>
                <w:sz w:val="16"/>
                <w:szCs w:val="16"/>
                <w:lang w:eastAsia="zh-CN"/>
              </w:rPr>
            </w:pPr>
          </w:p>
        </w:tc>
        <w:tc>
          <w:tcPr>
            <w:tcW w:w="675" w:type="pct"/>
            <w:vAlign w:val="center"/>
          </w:tcPr>
          <w:p w14:paraId="2179D3CD" w14:textId="32078D7C" w:rsidR="00416ECD" w:rsidRPr="00A47853" w:rsidRDefault="00416ECD" w:rsidP="0076104D">
            <w:pPr>
              <w:jc w:val="center"/>
              <w:rPr>
                <w:rFonts w:asciiTheme="majorHAnsi" w:hAnsiTheme="majorHAnsi" w:cstheme="majorHAnsi"/>
                <w:color w:val="000000" w:themeColor="text1"/>
                <w:sz w:val="16"/>
                <w:szCs w:val="16"/>
                <w:lang w:eastAsia="zh-CN"/>
              </w:rPr>
            </w:pPr>
          </w:p>
        </w:tc>
      </w:tr>
      <w:tr w:rsidR="00416ECD" w:rsidRPr="00A47853" w14:paraId="00278FC7" w14:textId="77777777" w:rsidTr="0076104D">
        <w:trPr>
          <w:trHeight w:val="621"/>
        </w:trPr>
        <w:tc>
          <w:tcPr>
            <w:tcW w:w="337" w:type="pct"/>
            <w:vAlign w:val="center"/>
          </w:tcPr>
          <w:p w14:paraId="14187100" w14:textId="77777777" w:rsidR="00416ECD" w:rsidRPr="00A47853" w:rsidRDefault="00416ECD" w:rsidP="0076104D">
            <w:pPr>
              <w:jc w:val="center"/>
              <w:rPr>
                <w:rFonts w:asciiTheme="majorHAnsi" w:hAnsiTheme="majorHAnsi" w:cstheme="majorHAnsi"/>
                <w:color w:val="000000" w:themeColor="text1"/>
                <w:sz w:val="16"/>
                <w:szCs w:val="16"/>
              </w:rPr>
            </w:pPr>
            <w:r w:rsidRPr="00A47853">
              <w:rPr>
                <w:rFonts w:asciiTheme="majorHAnsi" w:hAnsiTheme="majorHAnsi" w:cstheme="majorHAnsi"/>
                <w:color w:val="000000" w:themeColor="text1"/>
                <w:sz w:val="16"/>
                <w:szCs w:val="16"/>
                <w:lang w:eastAsia="zh-CN"/>
              </w:rPr>
              <w:t>03</w:t>
            </w:r>
          </w:p>
        </w:tc>
        <w:tc>
          <w:tcPr>
            <w:tcW w:w="2694" w:type="pct"/>
            <w:vAlign w:val="center"/>
          </w:tcPr>
          <w:p w14:paraId="08B3D6F5" w14:textId="77777777" w:rsidR="00416ECD" w:rsidRPr="00A47853" w:rsidRDefault="00416ECD" w:rsidP="0076104D">
            <w:pPr>
              <w:jc w:val="both"/>
              <w:rPr>
                <w:rFonts w:asciiTheme="majorHAnsi" w:hAnsiTheme="majorHAnsi" w:cstheme="majorHAnsi"/>
                <w:color w:val="000000" w:themeColor="text1"/>
                <w:sz w:val="16"/>
                <w:szCs w:val="16"/>
              </w:rPr>
            </w:pPr>
            <w:r w:rsidRPr="00A47853">
              <w:rPr>
                <w:rFonts w:asciiTheme="majorHAnsi" w:hAnsiTheme="majorHAnsi" w:cstheme="majorHAnsi"/>
                <w:b/>
                <w:bCs/>
                <w:color w:val="000000" w:themeColor="text1"/>
                <w:sz w:val="16"/>
                <w:szCs w:val="16"/>
              </w:rPr>
              <w:t xml:space="preserve">CORTE E COSTURA – Prestação de Serviços de Oficinas de Corte e Costura - </w:t>
            </w:r>
            <w:r w:rsidRPr="00A47853">
              <w:rPr>
                <w:rFonts w:asciiTheme="majorHAnsi" w:hAnsiTheme="majorHAnsi" w:cstheme="majorHAnsi"/>
                <w:color w:val="000000" w:themeColor="text1"/>
                <w:sz w:val="16"/>
                <w:szCs w:val="16"/>
              </w:rPr>
              <w:t xml:space="preserve">A contratação tem por objeto a prestação de serviços especializados para a realização de oficinas de corte e costura, em caráter teórico e prático, destinadas ao ensino de técnicas de medição, elaboração de moldes, corte de tecidos e confecção de peças em geral. As atividades deverão contemplar a utilização de máquinas de costura industriais, incluindo máquina de ponto reto, </w:t>
            </w:r>
            <w:proofErr w:type="spellStart"/>
            <w:r w:rsidRPr="00A47853">
              <w:rPr>
                <w:rFonts w:asciiTheme="majorHAnsi" w:hAnsiTheme="majorHAnsi" w:cstheme="majorHAnsi"/>
                <w:color w:val="000000" w:themeColor="text1"/>
                <w:sz w:val="16"/>
                <w:szCs w:val="16"/>
              </w:rPr>
              <w:t>galoneira</w:t>
            </w:r>
            <w:proofErr w:type="spellEnd"/>
            <w:r w:rsidRPr="00A47853">
              <w:rPr>
                <w:rFonts w:asciiTheme="majorHAnsi" w:hAnsiTheme="majorHAnsi" w:cstheme="majorHAnsi"/>
                <w:color w:val="000000" w:themeColor="text1"/>
                <w:sz w:val="16"/>
                <w:szCs w:val="16"/>
              </w:rPr>
              <w:t xml:space="preserve"> e </w:t>
            </w:r>
            <w:proofErr w:type="spellStart"/>
            <w:r w:rsidRPr="00A47853">
              <w:rPr>
                <w:rFonts w:asciiTheme="majorHAnsi" w:hAnsiTheme="majorHAnsi" w:cstheme="majorHAnsi"/>
                <w:color w:val="000000" w:themeColor="text1"/>
                <w:sz w:val="16"/>
                <w:szCs w:val="16"/>
              </w:rPr>
              <w:t>overlock</w:t>
            </w:r>
            <w:proofErr w:type="spellEnd"/>
            <w:r w:rsidRPr="00A47853">
              <w:rPr>
                <w:rFonts w:asciiTheme="majorHAnsi" w:hAnsiTheme="majorHAnsi" w:cstheme="majorHAnsi"/>
                <w:color w:val="000000" w:themeColor="text1"/>
                <w:sz w:val="16"/>
                <w:szCs w:val="16"/>
              </w:rPr>
              <w:t xml:space="preserve">, visando ao desenvolvimento de habilidades manuais, técnicas e criativas dos participantes, bem como a qualificação para geração de renda e inserção no mercado de trabalho. O profissional responsável deverá comprovar experiência prévia e apresentar documentação que ateste sua qualificação técnica para ministrar oficinas de corte e costura. </w:t>
            </w:r>
            <w:r w:rsidRPr="00A47853">
              <w:rPr>
                <w:rFonts w:asciiTheme="majorHAnsi" w:hAnsiTheme="majorHAnsi" w:cstheme="majorHAnsi"/>
                <w:bCs/>
                <w:color w:val="000000" w:themeColor="text1"/>
                <w:sz w:val="16"/>
                <w:szCs w:val="16"/>
              </w:rPr>
              <w:t xml:space="preserve"> Carga Horária Semanal: 28 (vinte e oito) horas.</w:t>
            </w:r>
          </w:p>
        </w:tc>
        <w:tc>
          <w:tcPr>
            <w:tcW w:w="380" w:type="pct"/>
            <w:vAlign w:val="center"/>
          </w:tcPr>
          <w:p w14:paraId="764A3331" w14:textId="77777777" w:rsidR="00416ECD" w:rsidRPr="00A47853" w:rsidRDefault="00416ECD" w:rsidP="0076104D">
            <w:pPr>
              <w:jc w:val="center"/>
              <w:rPr>
                <w:rFonts w:asciiTheme="majorHAnsi" w:hAnsiTheme="majorHAnsi" w:cstheme="majorHAnsi"/>
                <w:color w:val="000000" w:themeColor="text1"/>
                <w:sz w:val="16"/>
                <w:szCs w:val="16"/>
                <w:lang w:eastAsia="zh-CN"/>
              </w:rPr>
            </w:pPr>
            <w:r w:rsidRPr="00A47853">
              <w:rPr>
                <w:rFonts w:asciiTheme="majorHAnsi" w:hAnsiTheme="majorHAnsi" w:cstheme="majorHAnsi"/>
                <w:color w:val="000000" w:themeColor="text1"/>
                <w:sz w:val="16"/>
                <w:szCs w:val="16"/>
              </w:rPr>
              <w:t xml:space="preserve">Horas </w:t>
            </w:r>
          </w:p>
        </w:tc>
        <w:tc>
          <w:tcPr>
            <w:tcW w:w="440" w:type="pct"/>
            <w:vAlign w:val="center"/>
          </w:tcPr>
          <w:p w14:paraId="179AD5DD" w14:textId="77777777" w:rsidR="00416ECD" w:rsidRPr="00A47853" w:rsidRDefault="00416ECD" w:rsidP="0076104D">
            <w:pPr>
              <w:jc w:val="center"/>
              <w:rPr>
                <w:rFonts w:asciiTheme="majorHAnsi" w:hAnsiTheme="majorHAnsi" w:cstheme="majorHAnsi"/>
                <w:color w:val="000000" w:themeColor="text1"/>
                <w:sz w:val="16"/>
                <w:szCs w:val="16"/>
                <w:lang w:eastAsia="zh-CN"/>
              </w:rPr>
            </w:pPr>
            <w:r w:rsidRPr="00A47853">
              <w:rPr>
                <w:rFonts w:asciiTheme="majorHAnsi" w:hAnsiTheme="majorHAnsi" w:cstheme="majorHAnsi"/>
                <w:color w:val="000000" w:themeColor="text1"/>
                <w:sz w:val="16"/>
                <w:szCs w:val="16"/>
                <w:lang w:eastAsia="zh-CN"/>
              </w:rPr>
              <w:t>1.344</w:t>
            </w:r>
          </w:p>
        </w:tc>
        <w:tc>
          <w:tcPr>
            <w:tcW w:w="474" w:type="pct"/>
            <w:vAlign w:val="center"/>
          </w:tcPr>
          <w:p w14:paraId="2A0B4AE4" w14:textId="4D37B76F" w:rsidR="00416ECD" w:rsidRPr="00A47853" w:rsidRDefault="00416ECD" w:rsidP="0076104D">
            <w:pPr>
              <w:jc w:val="center"/>
              <w:rPr>
                <w:rFonts w:asciiTheme="majorHAnsi" w:hAnsiTheme="majorHAnsi" w:cstheme="majorHAnsi"/>
                <w:color w:val="000000" w:themeColor="text1"/>
                <w:sz w:val="16"/>
                <w:szCs w:val="16"/>
                <w:lang w:eastAsia="zh-CN"/>
              </w:rPr>
            </w:pPr>
          </w:p>
        </w:tc>
        <w:tc>
          <w:tcPr>
            <w:tcW w:w="675" w:type="pct"/>
            <w:vAlign w:val="center"/>
          </w:tcPr>
          <w:p w14:paraId="0E44CADF" w14:textId="2DEBE187" w:rsidR="00416ECD" w:rsidRPr="00A47853" w:rsidRDefault="00416ECD" w:rsidP="0076104D">
            <w:pPr>
              <w:jc w:val="center"/>
              <w:rPr>
                <w:rFonts w:asciiTheme="majorHAnsi" w:hAnsiTheme="majorHAnsi" w:cstheme="majorHAnsi"/>
                <w:color w:val="000000" w:themeColor="text1"/>
                <w:sz w:val="16"/>
                <w:szCs w:val="16"/>
                <w:lang w:eastAsia="zh-CN"/>
              </w:rPr>
            </w:pPr>
          </w:p>
        </w:tc>
      </w:tr>
      <w:tr w:rsidR="00416ECD" w:rsidRPr="00A47853" w14:paraId="4868A4A4" w14:textId="77777777" w:rsidTr="0076104D">
        <w:trPr>
          <w:trHeight w:val="621"/>
        </w:trPr>
        <w:tc>
          <w:tcPr>
            <w:tcW w:w="337" w:type="pct"/>
            <w:vAlign w:val="center"/>
          </w:tcPr>
          <w:p w14:paraId="08C372B4" w14:textId="77777777" w:rsidR="00416ECD" w:rsidRPr="00A47853" w:rsidRDefault="00416ECD" w:rsidP="0076104D">
            <w:pPr>
              <w:jc w:val="center"/>
              <w:rPr>
                <w:rFonts w:asciiTheme="majorHAnsi" w:hAnsiTheme="majorHAnsi" w:cstheme="majorHAnsi"/>
                <w:color w:val="000000" w:themeColor="text1"/>
                <w:sz w:val="16"/>
                <w:szCs w:val="16"/>
                <w:lang w:eastAsia="zh-CN"/>
              </w:rPr>
            </w:pPr>
            <w:r w:rsidRPr="00A47853">
              <w:rPr>
                <w:rFonts w:asciiTheme="majorHAnsi" w:hAnsiTheme="majorHAnsi" w:cstheme="majorHAnsi"/>
                <w:color w:val="000000" w:themeColor="text1"/>
                <w:sz w:val="16"/>
                <w:szCs w:val="16"/>
                <w:lang w:eastAsia="zh-CN"/>
              </w:rPr>
              <w:t>04</w:t>
            </w:r>
          </w:p>
        </w:tc>
        <w:tc>
          <w:tcPr>
            <w:tcW w:w="2694" w:type="pct"/>
            <w:vAlign w:val="center"/>
          </w:tcPr>
          <w:p w14:paraId="4D1419B7" w14:textId="77777777" w:rsidR="00416ECD" w:rsidRPr="00A47853" w:rsidRDefault="00416ECD" w:rsidP="0076104D">
            <w:pPr>
              <w:jc w:val="both"/>
              <w:rPr>
                <w:rFonts w:asciiTheme="majorHAnsi" w:hAnsiTheme="majorHAnsi" w:cstheme="majorHAnsi"/>
                <w:color w:val="000000" w:themeColor="text1"/>
                <w:sz w:val="16"/>
                <w:szCs w:val="16"/>
              </w:rPr>
            </w:pPr>
            <w:r w:rsidRPr="00A47853">
              <w:rPr>
                <w:rFonts w:asciiTheme="majorHAnsi" w:hAnsiTheme="majorHAnsi" w:cstheme="majorHAnsi"/>
                <w:b/>
                <w:bCs/>
                <w:color w:val="000000" w:themeColor="text1"/>
                <w:sz w:val="16"/>
                <w:szCs w:val="16"/>
              </w:rPr>
              <w:t xml:space="preserve">EDUCAÇÃO FÍSICA – Prestação de Serviços de Oficinas de Ginástica e Esportes (CRAS/SCFV) - </w:t>
            </w:r>
            <w:r w:rsidRPr="00A47853">
              <w:rPr>
                <w:rFonts w:asciiTheme="majorHAnsi" w:hAnsiTheme="majorHAnsi" w:cstheme="majorHAnsi"/>
                <w:bCs/>
                <w:color w:val="000000" w:themeColor="text1"/>
                <w:sz w:val="16"/>
                <w:szCs w:val="16"/>
              </w:rPr>
              <w:t>A contratação tem por objeto a prestação de serviços especializados de profissional de Educação Física, para a realização de oficinas esportivas, de ginástica e funcional, no âmbito das atividades do CRAS/SCFV. As oficinas deverão contemplar aulas teóricas e práticas, incluindo atividades físicas, modalidades esportivas como futebol, futsal, vôlei, peteca, queimada, entre outras, além de práticas recreativas, como jogos e brincadeiras. O público-alvo abrange crianças, adolescentes, adultos e pessoas idosas, e as atividades poderão ser realizadas em espaços abertos ou fechados, como quadras, prédios públicos ou sede do CRAS, conforme a necessidade da Administração. O profissional responsável deverá comprovar registro ativo no Conselho Regional de Educação Física – CREF, bem como experiência prévia na área. Carga Horária Semanal: 28 (vinte e oito) horas.</w:t>
            </w:r>
          </w:p>
        </w:tc>
        <w:tc>
          <w:tcPr>
            <w:tcW w:w="380" w:type="pct"/>
            <w:vAlign w:val="center"/>
          </w:tcPr>
          <w:p w14:paraId="172B5DC9" w14:textId="77777777" w:rsidR="00416ECD" w:rsidRPr="00A47853" w:rsidRDefault="00416ECD" w:rsidP="0076104D">
            <w:pPr>
              <w:jc w:val="center"/>
              <w:rPr>
                <w:rFonts w:asciiTheme="majorHAnsi" w:hAnsiTheme="majorHAnsi" w:cstheme="majorHAnsi"/>
                <w:color w:val="000000" w:themeColor="text1"/>
                <w:sz w:val="16"/>
                <w:szCs w:val="16"/>
                <w:lang w:eastAsia="zh-CN"/>
              </w:rPr>
            </w:pPr>
            <w:r w:rsidRPr="00A47853">
              <w:rPr>
                <w:rFonts w:asciiTheme="majorHAnsi" w:hAnsiTheme="majorHAnsi" w:cstheme="majorHAnsi"/>
                <w:color w:val="000000" w:themeColor="text1"/>
                <w:sz w:val="16"/>
                <w:szCs w:val="16"/>
              </w:rPr>
              <w:t xml:space="preserve">Horas </w:t>
            </w:r>
          </w:p>
        </w:tc>
        <w:tc>
          <w:tcPr>
            <w:tcW w:w="440" w:type="pct"/>
            <w:vAlign w:val="center"/>
          </w:tcPr>
          <w:p w14:paraId="75B9AA2E" w14:textId="77777777" w:rsidR="00416ECD" w:rsidRPr="00A47853" w:rsidRDefault="00416ECD" w:rsidP="0076104D">
            <w:pPr>
              <w:jc w:val="center"/>
              <w:rPr>
                <w:rFonts w:asciiTheme="majorHAnsi" w:hAnsiTheme="majorHAnsi" w:cstheme="majorHAnsi"/>
                <w:color w:val="000000" w:themeColor="text1"/>
                <w:sz w:val="16"/>
                <w:szCs w:val="16"/>
                <w:lang w:eastAsia="zh-CN"/>
              </w:rPr>
            </w:pPr>
            <w:r w:rsidRPr="00A47853">
              <w:rPr>
                <w:rFonts w:asciiTheme="majorHAnsi" w:hAnsiTheme="majorHAnsi" w:cstheme="majorHAnsi"/>
                <w:color w:val="000000" w:themeColor="text1"/>
                <w:sz w:val="16"/>
                <w:szCs w:val="16"/>
                <w:lang w:eastAsia="zh-CN"/>
              </w:rPr>
              <w:t>1.344</w:t>
            </w:r>
          </w:p>
        </w:tc>
        <w:tc>
          <w:tcPr>
            <w:tcW w:w="474" w:type="pct"/>
            <w:vAlign w:val="center"/>
          </w:tcPr>
          <w:p w14:paraId="6EC28F75" w14:textId="1F222DEB" w:rsidR="00416ECD" w:rsidRPr="00A47853" w:rsidRDefault="00416ECD" w:rsidP="0076104D">
            <w:pPr>
              <w:jc w:val="center"/>
              <w:rPr>
                <w:rFonts w:asciiTheme="majorHAnsi" w:hAnsiTheme="majorHAnsi" w:cstheme="majorHAnsi"/>
                <w:color w:val="000000" w:themeColor="text1"/>
                <w:sz w:val="16"/>
                <w:szCs w:val="16"/>
                <w:lang w:eastAsia="zh-CN"/>
              </w:rPr>
            </w:pPr>
          </w:p>
        </w:tc>
        <w:tc>
          <w:tcPr>
            <w:tcW w:w="675" w:type="pct"/>
            <w:vAlign w:val="center"/>
          </w:tcPr>
          <w:p w14:paraId="3906794F" w14:textId="6D84EA6C" w:rsidR="00416ECD" w:rsidRPr="00A47853" w:rsidRDefault="00416ECD" w:rsidP="0076104D">
            <w:pPr>
              <w:jc w:val="center"/>
              <w:rPr>
                <w:rFonts w:asciiTheme="majorHAnsi" w:hAnsiTheme="majorHAnsi" w:cstheme="majorHAnsi"/>
                <w:color w:val="000000" w:themeColor="text1"/>
                <w:sz w:val="16"/>
                <w:szCs w:val="16"/>
                <w:lang w:eastAsia="zh-CN"/>
              </w:rPr>
            </w:pPr>
          </w:p>
        </w:tc>
      </w:tr>
      <w:tr w:rsidR="00416ECD" w:rsidRPr="00A47853" w14:paraId="42B684F0" w14:textId="77777777" w:rsidTr="0076104D">
        <w:trPr>
          <w:trHeight w:val="621"/>
        </w:trPr>
        <w:tc>
          <w:tcPr>
            <w:tcW w:w="4325" w:type="pct"/>
            <w:gridSpan w:val="5"/>
            <w:vAlign w:val="center"/>
          </w:tcPr>
          <w:p w14:paraId="7180F25B" w14:textId="42DF158A" w:rsidR="00416ECD" w:rsidRPr="00A47853" w:rsidRDefault="00416ECD" w:rsidP="00416ECD">
            <w:pPr>
              <w:jc w:val="both"/>
              <w:rPr>
                <w:rFonts w:asciiTheme="majorHAnsi" w:hAnsiTheme="majorHAnsi" w:cstheme="majorHAnsi"/>
                <w:b/>
                <w:color w:val="000000" w:themeColor="text1"/>
                <w:sz w:val="16"/>
                <w:szCs w:val="16"/>
                <w:lang w:eastAsia="zh-CN"/>
              </w:rPr>
            </w:pPr>
            <w:r w:rsidRPr="00A47853">
              <w:rPr>
                <w:rFonts w:asciiTheme="majorHAnsi" w:hAnsiTheme="majorHAnsi" w:cstheme="majorHAnsi"/>
                <w:b/>
                <w:color w:val="000000" w:themeColor="text1"/>
                <w:sz w:val="16"/>
                <w:szCs w:val="16"/>
                <w:lang w:eastAsia="zh-CN"/>
              </w:rPr>
              <w:t xml:space="preserve">Valor total estimado por extenso:  </w:t>
            </w:r>
          </w:p>
        </w:tc>
        <w:tc>
          <w:tcPr>
            <w:tcW w:w="675" w:type="pct"/>
            <w:vAlign w:val="center"/>
          </w:tcPr>
          <w:p w14:paraId="7ADE7189" w14:textId="7D845B30" w:rsidR="00416ECD" w:rsidRPr="00A47853" w:rsidRDefault="00416ECD" w:rsidP="0076104D">
            <w:pPr>
              <w:jc w:val="center"/>
              <w:rPr>
                <w:rFonts w:asciiTheme="majorHAnsi" w:hAnsiTheme="majorHAnsi" w:cstheme="majorHAnsi"/>
                <w:b/>
                <w:color w:val="000000" w:themeColor="text1"/>
                <w:sz w:val="16"/>
                <w:szCs w:val="16"/>
                <w:lang w:eastAsia="zh-CN"/>
              </w:rPr>
            </w:pPr>
          </w:p>
        </w:tc>
      </w:tr>
    </w:tbl>
    <w:p w14:paraId="35C9C8D0" w14:textId="77777777" w:rsidR="006B62A8" w:rsidRDefault="006B62A8" w:rsidP="00C90C71">
      <w:pPr>
        <w:spacing w:line="254" w:lineRule="auto"/>
        <w:ind w:right="-102"/>
        <w:jc w:val="both"/>
      </w:pPr>
    </w:p>
    <w:p w14:paraId="30AA82B3" w14:textId="77777777" w:rsidR="00AC1FF2" w:rsidRPr="00BF7F72" w:rsidRDefault="00AC1FF2" w:rsidP="00F37C40">
      <w:pPr>
        <w:tabs>
          <w:tab w:val="left" w:pos="284"/>
        </w:tabs>
        <w:ind w:right="299"/>
        <w:jc w:val="both"/>
        <w:rPr>
          <w:rFonts w:ascii="Calibri" w:hAnsi="Calibri"/>
          <w:b/>
          <w:sz w:val="22"/>
          <w:szCs w:val="22"/>
        </w:rPr>
      </w:pPr>
      <w:r w:rsidRPr="00BF7F72">
        <w:rPr>
          <w:rFonts w:ascii="Calibri" w:hAnsi="Calibri"/>
          <w:b/>
          <w:sz w:val="22"/>
          <w:szCs w:val="22"/>
        </w:rPr>
        <w:t>Declaramos, expressamente, que:</w:t>
      </w:r>
    </w:p>
    <w:p w14:paraId="1864D556" w14:textId="565717B6" w:rsidR="00AC1FF2" w:rsidRPr="00BF7F72" w:rsidRDefault="00AC1FF2" w:rsidP="00D9709D">
      <w:pPr>
        <w:numPr>
          <w:ilvl w:val="0"/>
          <w:numId w:val="1"/>
        </w:numPr>
        <w:tabs>
          <w:tab w:val="left" w:pos="142"/>
        </w:tabs>
        <w:spacing w:after="0" w:line="240" w:lineRule="auto"/>
        <w:ind w:left="0" w:right="299" w:firstLine="0"/>
        <w:jc w:val="both"/>
        <w:rPr>
          <w:rFonts w:ascii="Calibri" w:hAnsi="Calibri"/>
          <w:sz w:val="22"/>
          <w:szCs w:val="22"/>
        </w:rPr>
      </w:pPr>
      <w:r w:rsidRPr="00BF7F72">
        <w:rPr>
          <w:rFonts w:ascii="Calibri" w:hAnsi="Calibri"/>
          <w:sz w:val="22"/>
          <w:szCs w:val="22"/>
        </w:rPr>
        <w:t>Concordamos, integralmente e sem qualquer restrição, com as condições da contratação e t</w:t>
      </w:r>
      <w:r w:rsidR="00794627" w:rsidRPr="00BF7F72">
        <w:rPr>
          <w:rFonts w:ascii="Calibri" w:hAnsi="Calibri"/>
          <w:sz w:val="22"/>
          <w:szCs w:val="22"/>
        </w:rPr>
        <w:t>emos pleno conhecimento do Edital</w:t>
      </w:r>
      <w:r w:rsidRPr="00BF7F72">
        <w:rPr>
          <w:rFonts w:ascii="Calibri" w:hAnsi="Calibri"/>
          <w:sz w:val="22"/>
          <w:szCs w:val="22"/>
        </w:rPr>
        <w:t xml:space="preserve"> e das condições e exigências de execução </w:t>
      </w:r>
      <w:r w:rsidR="00F24C68" w:rsidRPr="00BF7F72">
        <w:rPr>
          <w:rFonts w:ascii="Calibri" w:hAnsi="Calibri"/>
          <w:sz w:val="22"/>
          <w:szCs w:val="22"/>
        </w:rPr>
        <w:t>do objeto</w:t>
      </w:r>
      <w:r w:rsidRPr="00BF7F72">
        <w:rPr>
          <w:rFonts w:ascii="Calibri" w:hAnsi="Calibri"/>
          <w:sz w:val="22"/>
          <w:szCs w:val="22"/>
        </w:rPr>
        <w:t>.</w:t>
      </w:r>
    </w:p>
    <w:p w14:paraId="51BBDE90" w14:textId="7E73E23E" w:rsidR="00F7371E" w:rsidRDefault="00D70E6E" w:rsidP="00C90C71">
      <w:pPr>
        <w:spacing w:after="0"/>
        <w:ind w:right="299"/>
        <w:jc w:val="both"/>
        <w:rPr>
          <w:rFonts w:ascii="Calibri" w:eastAsia="Times New Roman" w:hAnsi="Calibri"/>
          <w:sz w:val="22"/>
          <w:szCs w:val="22"/>
        </w:rPr>
      </w:pPr>
      <w:r w:rsidRPr="00BF7F72">
        <w:rPr>
          <w:rFonts w:ascii="Calibri" w:hAnsi="Calibri"/>
          <w:sz w:val="22"/>
          <w:szCs w:val="22"/>
        </w:rPr>
        <w:t>II</w:t>
      </w:r>
      <w:r w:rsidR="00AC1FF2" w:rsidRPr="00BF7F72">
        <w:rPr>
          <w:rFonts w:ascii="Calibri" w:hAnsi="Calibri"/>
          <w:sz w:val="22"/>
          <w:szCs w:val="22"/>
        </w:rPr>
        <w:t xml:space="preserve"> - </w:t>
      </w:r>
      <w:r w:rsidR="00AC1FF2" w:rsidRPr="00BF7F72">
        <w:rPr>
          <w:rFonts w:ascii="Calibri" w:eastAsia="Times New Roman" w:hAnsi="Calibri"/>
          <w:sz w:val="22"/>
          <w:szCs w:val="22"/>
        </w:rPr>
        <w:t>Declaro que nos preços propostos estão incluídos todos os tributos, encargos sociais, frete até o destino e quaisquer outros ônus que porventura possam recair sobre o fornecimento do objeto da presente licitação e que estou de acordo com todas as normas da solicitação de propostas e seus anexos.</w:t>
      </w:r>
    </w:p>
    <w:p w14:paraId="547426D9" w14:textId="77777777" w:rsidR="006A18A6" w:rsidRDefault="006A18A6" w:rsidP="009665D0">
      <w:pPr>
        <w:autoSpaceDE w:val="0"/>
        <w:autoSpaceDN w:val="0"/>
        <w:adjustRightInd w:val="0"/>
        <w:spacing w:after="0" w:line="240" w:lineRule="auto"/>
        <w:jc w:val="both"/>
        <w:rPr>
          <w:rFonts w:asciiTheme="minorHAnsi" w:hAnsiTheme="minorHAnsi" w:cs="Times New Roman"/>
          <w:i/>
          <w:sz w:val="22"/>
          <w:szCs w:val="22"/>
        </w:rPr>
      </w:pPr>
    </w:p>
    <w:p w14:paraId="24F668A4" w14:textId="6D7EF79F" w:rsidR="009665D0" w:rsidRPr="00CA1287" w:rsidRDefault="009665D0" w:rsidP="009665D0">
      <w:pPr>
        <w:autoSpaceDE w:val="0"/>
        <w:autoSpaceDN w:val="0"/>
        <w:adjustRightInd w:val="0"/>
        <w:spacing w:after="0" w:line="240" w:lineRule="auto"/>
        <w:jc w:val="both"/>
        <w:rPr>
          <w:rFonts w:asciiTheme="minorHAnsi" w:hAnsiTheme="minorHAnsi" w:cs="Times New Roman"/>
          <w:i/>
          <w:sz w:val="22"/>
          <w:szCs w:val="22"/>
          <w:lang w:eastAsia="ar-SA"/>
        </w:rPr>
      </w:pPr>
      <w:r>
        <w:rPr>
          <w:rFonts w:asciiTheme="minorHAnsi" w:hAnsiTheme="minorHAnsi" w:cs="Times New Roman"/>
          <w:i/>
          <w:sz w:val="22"/>
          <w:szCs w:val="22"/>
        </w:rPr>
        <w:t>I</w:t>
      </w:r>
      <w:r w:rsidR="006A18A6">
        <w:rPr>
          <w:rFonts w:asciiTheme="minorHAnsi" w:hAnsiTheme="minorHAnsi" w:cs="Times New Roman"/>
          <w:i/>
          <w:sz w:val="22"/>
          <w:szCs w:val="22"/>
        </w:rPr>
        <w:t xml:space="preserve">II - </w:t>
      </w:r>
      <w:r w:rsidRPr="00CA1287">
        <w:rPr>
          <w:rFonts w:asciiTheme="minorHAnsi" w:hAnsiTheme="minorHAnsi" w:cs="Times New Roman"/>
          <w:i/>
          <w:sz w:val="22"/>
          <w:szCs w:val="22"/>
        </w:rPr>
        <w:t xml:space="preserve"> VALIDADE DA PROPOSTA: 60</w:t>
      </w:r>
      <w:r w:rsidRPr="00CA1287">
        <w:rPr>
          <w:rFonts w:asciiTheme="minorHAnsi" w:hAnsiTheme="minorHAnsi" w:cs="Times New Roman"/>
          <w:i/>
          <w:sz w:val="22"/>
          <w:szCs w:val="22"/>
          <w:lang w:eastAsia="ar-SA"/>
        </w:rPr>
        <w:t xml:space="preserve"> (sessenta</w:t>
      </w:r>
      <w:r>
        <w:rPr>
          <w:rFonts w:asciiTheme="minorHAnsi" w:hAnsiTheme="minorHAnsi" w:cs="Times New Roman"/>
          <w:i/>
          <w:sz w:val="22"/>
          <w:szCs w:val="22"/>
          <w:lang w:eastAsia="ar-SA"/>
        </w:rPr>
        <w:t>) dias.</w:t>
      </w:r>
    </w:p>
    <w:p w14:paraId="3EBB4EB2" w14:textId="77777777" w:rsidR="009665D0" w:rsidRPr="00BF7F72" w:rsidRDefault="009665D0" w:rsidP="00C90C71">
      <w:pPr>
        <w:spacing w:after="0"/>
        <w:ind w:right="299"/>
        <w:jc w:val="both"/>
        <w:rPr>
          <w:rFonts w:ascii="Calibri" w:hAnsi="Calibri"/>
          <w:sz w:val="22"/>
          <w:szCs w:val="22"/>
        </w:rPr>
      </w:pPr>
    </w:p>
    <w:p w14:paraId="203B4460" w14:textId="77777777" w:rsidR="00F37C40" w:rsidRPr="00BF7F72" w:rsidRDefault="00F37C40" w:rsidP="00F7371E">
      <w:pPr>
        <w:ind w:right="299"/>
        <w:jc w:val="both"/>
        <w:rPr>
          <w:rFonts w:ascii="Calibri" w:hAnsi="Calibri"/>
          <w:b/>
          <w:sz w:val="22"/>
          <w:szCs w:val="22"/>
          <w:u w:val="single"/>
        </w:rPr>
      </w:pPr>
    </w:p>
    <w:p w14:paraId="745BEB6F" w14:textId="77777777" w:rsidR="00D802C6" w:rsidRPr="00BF7F72" w:rsidRDefault="00D802C6" w:rsidP="00F7371E">
      <w:pPr>
        <w:ind w:right="299"/>
        <w:jc w:val="both"/>
        <w:rPr>
          <w:rFonts w:ascii="Calibri" w:hAnsi="Calibri"/>
          <w:b/>
          <w:sz w:val="22"/>
          <w:szCs w:val="22"/>
          <w:u w:val="single"/>
        </w:rPr>
      </w:pPr>
      <w:r w:rsidRPr="00BF7F72">
        <w:rPr>
          <w:rFonts w:ascii="Calibri" w:hAnsi="Calibri"/>
          <w:b/>
          <w:sz w:val="22"/>
          <w:szCs w:val="22"/>
          <w:u w:val="single"/>
        </w:rPr>
        <w:t>Dados Bancários</w:t>
      </w:r>
    </w:p>
    <w:p w14:paraId="64EC9FFC" w14:textId="457A9611" w:rsidR="00F7371E" w:rsidRPr="00BF7F72" w:rsidRDefault="00F7371E" w:rsidP="00F37C40">
      <w:pPr>
        <w:spacing w:after="0" w:line="240" w:lineRule="auto"/>
        <w:ind w:right="301"/>
        <w:jc w:val="both"/>
        <w:rPr>
          <w:rFonts w:ascii="Calibri" w:hAnsi="Calibri"/>
          <w:sz w:val="22"/>
          <w:szCs w:val="22"/>
        </w:rPr>
      </w:pPr>
      <w:r w:rsidRPr="00BF7F72">
        <w:rPr>
          <w:rFonts w:ascii="Calibri" w:hAnsi="Calibri"/>
          <w:sz w:val="22"/>
          <w:szCs w:val="22"/>
        </w:rPr>
        <w:t>Conta Corrente nº ____</w:t>
      </w:r>
      <w:r w:rsidR="0040532C" w:rsidRPr="00BF7F72">
        <w:rPr>
          <w:rFonts w:ascii="Calibri" w:hAnsi="Calibri"/>
          <w:sz w:val="22"/>
          <w:szCs w:val="22"/>
        </w:rPr>
        <w:t>____</w:t>
      </w:r>
      <w:r w:rsidRPr="00BF7F72">
        <w:rPr>
          <w:rFonts w:ascii="Calibri" w:hAnsi="Calibri"/>
          <w:sz w:val="22"/>
          <w:szCs w:val="22"/>
        </w:rPr>
        <w:t>__, da Agência nº __</w:t>
      </w:r>
      <w:r w:rsidR="0040532C" w:rsidRPr="00BF7F72">
        <w:rPr>
          <w:rFonts w:ascii="Calibri" w:hAnsi="Calibri"/>
          <w:sz w:val="22"/>
          <w:szCs w:val="22"/>
        </w:rPr>
        <w:t>____</w:t>
      </w:r>
      <w:r w:rsidR="00F37C40" w:rsidRPr="00BF7F72">
        <w:rPr>
          <w:rFonts w:ascii="Calibri" w:hAnsi="Calibri"/>
          <w:sz w:val="22"/>
          <w:szCs w:val="22"/>
        </w:rPr>
        <w:t>_</w:t>
      </w:r>
      <w:r w:rsidRPr="00BF7F72">
        <w:rPr>
          <w:rFonts w:ascii="Calibri" w:hAnsi="Calibri"/>
          <w:sz w:val="22"/>
          <w:szCs w:val="22"/>
        </w:rPr>
        <w:t>, do Banco ___</w:t>
      </w:r>
      <w:r w:rsidR="0040532C" w:rsidRPr="00BF7F72">
        <w:rPr>
          <w:rFonts w:ascii="Calibri" w:hAnsi="Calibri"/>
          <w:sz w:val="22"/>
          <w:szCs w:val="22"/>
        </w:rPr>
        <w:t>__</w:t>
      </w:r>
      <w:r w:rsidR="00F37C40" w:rsidRPr="00BF7F72">
        <w:rPr>
          <w:rFonts w:ascii="Calibri" w:hAnsi="Calibri"/>
          <w:sz w:val="22"/>
          <w:szCs w:val="22"/>
        </w:rPr>
        <w:t>___</w:t>
      </w:r>
      <w:r w:rsidRPr="00BF7F72">
        <w:rPr>
          <w:rFonts w:ascii="Calibri" w:hAnsi="Calibri"/>
          <w:sz w:val="22"/>
          <w:szCs w:val="22"/>
        </w:rPr>
        <w:t xml:space="preserve">_, de titularidade da </w:t>
      </w:r>
      <w:r w:rsidR="008D15DE" w:rsidRPr="00BF7F72">
        <w:rPr>
          <w:rFonts w:ascii="Calibri" w:hAnsi="Calibri"/>
          <w:sz w:val="22"/>
          <w:szCs w:val="22"/>
        </w:rPr>
        <w:t>proponente</w:t>
      </w:r>
      <w:r w:rsidRPr="00BF7F72">
        <w:rPr>
          <w:rFonts w:ascii="Calibri" w:hAnsi="Calibri"/>
          <w:sz w:val="22"/>
          <w:szCs w:val="22"/>
        </w:rPr>
        <w:t>.</w:t>
      </w:r>
    </w:p>
    <w:p w14:paraId="670BDBB0" w14:textId="0EA8263F" w:rsidR="00D802C6" w:rsidRPr="00BF7F72" w:rsidRDefault="00D802C6" w:rsidP="00F37C40">
      <w:pPr>
        <w:spacing w:after="0" w:line="240" w:lineRule="auto"/>
        <w:ind w:right="301"/>
        <w:jc w:val="both"/>
        <w:rPr>
          <w:rFonts w:ascii="Calibri" w:hAnsi="Calibri"/>
          <w:sz w:val="22"/>
          <w:szCs w:val="22"/>
        </w:rPr>
      </w:pPr>
      <w:r w:rsidRPr="00BF7F72">
        <w:rPr>
          <w:rFonts w:ascii="Calibri" w:hAnsi="Calibri"/>
          <w:sz w:val="22"/>
          <w:szCs w:val="22"/>
        </w:rPr>
        <w:t xml:space="preserve">Chave </w:t>
      </w:r>
      <w:proofErr w:type="spellStart"/>
      <w:r w:rsidRPr="00BF7F72">
        <w:rPr>
          <w:rFonts w:ascii="Calibri" w:hAnsi="Calibri"/>
          <w:sz w:val="22"/>
          <w:szCs w:val="22"/>
        </w:rPr>
        <w:t>Pix</w:t>
      </w:r>
      <w:proofErr w:type="spellEnd"/>
      <w:r w:rsidRPr="00BF7F72">
        <w:rPr>
          <w:rFonts w:ascii="Calibri" w:hAnsi="Calibri"/>
          <w:sz w:val="22"/>
          <w:szCs w:val="22"/>
        </w:rPr>
        <w:t xml:space="preserve"> _____________</w:t>
      </w:r>
    </w:p>
    <w:p w14:paraId="30E096D9" w14:textId="77777777" w:rsidR="00F37C40" w:rsidRPr="00BF7F72" w:rsidRDefault="00F37C40" w:rsidP="00F37C40">
      <w:pPr>
        <w:spacing w:after="0" w:line="240" w:lineRule="auto"/>
        <w:ind w:right="301"/>
        <w:jc w:val="both"/>
        <w:rPr>
          <w:rFonts w:ascii="Calibri" w:hAnsi="Calibri"/>
          <w:sz w:val="22"/>
          <w:szCs w:val="22"/>
        </w:rPr>
      </w:pPr>
    </w:p>
    <w:p w14:paraId="64C266FA" w14:textId="77777777" w:rsidR="00F7371E" w:rsidRPr="00BF7F72" w:rsidRDefault="00F7371E" w:rsidP="00F37C40">
      <w:pPr>
        <w:pStyle w:val="Corpodetexto"/>
        <w:spacing w:after="0"/>
        <w:jc w:val="both"/>
        <w:rPr>
          <w:b/>
          <w:bCs/>
          <w:sz w:val="22"/>
          <w:szCs w:val="22"/>
          <w:u w:val="single"/>
        </w:rPr>
      </w:pPr>
      <w:r w:rsidRPr="00BF7F72">
        <w:rPr>
          <w:b/>
          <w:bCs/>
          <w:sz w:val="22"/>
          <w:szCs w:val="22"/>
          <w:u w:val="single"/>
        </w:rPr>
        <w:t>Dados do responsável pela assinatura do contrato:</w:t>
      </w:r>
    </w:p>
    <w:p w14:paraId="10F57C42" w14:textId="77777777" w:rsidR="00F7371E" w:rsidRPr="00BF7F72" w:rsidRDefault="00F7371E" w:rsidP="00F37C40">
      <w:pPr>
        <w:pStyle w:val="Corpodetexto"/>
        <w:spacing w:after="0"/>
        <w:rPr>
          <w:b/>
          <w:bCs/>
          <w:sz w:val="22"/>
          <w:szCs w:val="22"/>
        </w:rPr>
      </w:pPr>
      <w:r w:rsidRPr="00BF7F72">
        <w:rPr>
          <w:b/>
          <w:bCs/>
          <w:sz w:val="22"/>
          <w:szCs w:val="22"/>
        </w:rPr>
        <w:t>Nome:</w:t>
      </w:r>
      <w:r w:rsidRPr="00BF7F72">
        <w:rPr>
          <w:b/>
          <w:bCs/>
          <w:sz w:val="22"/>
          <w:szCs w:val="22"/>
        </w:rPr>
        <w:tab/>
      </w:r>
      <w:r w:rsidRPr="00BF7F72">
        <w:rPr>
          <w:b/>
          <w:bCs/>
          <w:sz w:val="22"/>
          <w:szCs w:val="22"/>
        </w:rPr>
        <w:tab/>
      </w:r>
      <w:r w:rsidRPr="00BF7F72">
        <w:rPr>
          <w:b/>
          <w:bCs/>
          <w:sz w:val="22"/>
          <w:szCs w:val="22"/>
        </w:rPr>
        <w:tab/>
      </w:r>
      <w:r w:rsidRPr="00BF7F72">
        <w:rPr>
          <w:b/>
          <w:bCs/>
          <w:sz w:val="22"/>
          <w:szCs w:val="22"/>
        </w:rPr>
        <w:tab/>
      </w:r>
      <w:r w:rsidRPr="00BF7F72">
        <w:rPr>
          <w:b/>
          <w:bCs/>
          <w:sz w:val="22"/>
          <w:szCs w:val="22"/>
        </w:rPr>
        <w:tab/>
      </w:r>
      <w:r w:rsidRPr="00BF7F72">
        <w:rPr>
          <w:b/>
          <w:bCs/>
          <w:sz w:val="22"/>
          <w:szCs w:val="22"/>
        </w:rPr>
        <w:tab/>
      </w:r>
      <w:r w:rsidRPr="00BF7F72">
        <w:rPr>
          <w:b/>
          <w:bCs/>
          <w:sz w:val="22"/>
          <w:szCs w:val="22"/>
        </w:rPr>
        <w:tab/>
        <w:t>Qualificação (cargo ou função):</w:t>
      </w:r>
    </w:p>
    <w:p w14:paraId="34ACB7FC" w14:textId="77777777" w:rsidR="00F7371E" w:rsidRPr="00BF7F72" w:rsidRDefault="00F7371E" w:rsidP="00F37C40">
      <w:pPr>
        <w:pStyle w:val="Corpodetexto"/>
        <w:spacing w:after="0"/>
        <w:rPr>
          <w:b/>
          <w:bCs/>
          <w:sz w:val="22"/>
          <w:szCs w:val="22"/>
        </w:rPr>
      </w:pPr>
      <w:r w:rsidRPr="00BF7F72">
        <w:rPr>
          <w:b/>
          <w:bCs/>
          <w:sz w:val="22"/>
          <w:szCs w:val="22"/>
        </w:rPr>
        <w:t>RG/UF: __________ /_______</w:t>
      </w:r>
      <w:r w:rsidRPr="00BF7F72">
        <w:rPr>
          <w:b/>
          <w:bCs/>
          <w:sz w:val="22"/>
          <w:szCs w:val="22"/>
        </w:rPr>
        <w:tab/>
        <w:t xml:space="preserve">                        CPF: ________________________________</w:t>
      </w:r>
    </w:p>
    <w:p w14:paraId="64F6DCFE" w14:textId="591DF664" w:rsidR="00F7371E" w:rsidRPr="00BF7F72" w:rsidRDefault="00F7371E" w:rsidP="00F37C40">
      <w:pPr>
        <w:spacing w:after="0" w:line="240" w:lineRule="auto"/>
        <w:rPr>
          <w:rFonts w:ascii="Calibri" w:hAnsi="Calibri"/>
          <w:b/>
          <w:sz w:val="22"/>
          <w:szCs w:val="22"/>
        </w:rPr>
      </w:pPr>
      <w:r w:rsidRPr="00BF7F72">
        <w:rPr>
          <w:rFonts w:ascii="Calibri" w:hAnsi="Calibri"/>
          <w:b/>
          <w:sz w:val="22"/>
          <w:szCs w:val="22"/>
        </w:rPr>
        <w:t xml:space="preserve">CNPJ:                                            </w:t>
      </w:r>
      <w:r w:rsidR="00C90C71" w:rsidRPr="00BF7F72">
        <w:rPr>
          <w:rFonts w:ascii="Calibri" w:hAnsi="Calibri"/>
          <w:b/>
          <w:sz w:val="22"/>
          <w:szCs w:val="22"/>
        </w:rPr>
        <w:t xml:space="preserve">                           Data da Proposta: _____/______/__</w:t>
      </w:r>
      <w:r w:rsidRPr="00BF7F72">
        <w:rPr>
          <w:rFonts w:ascii="Calibri" w:hAnsi="Calibri"/>
          <w:b/>
          <w:sz w:val="22"/>
          <w:szCs w:val="22"/>
        </w:rPr>
        <w:t>______</w:t>
      </w:r>
    </w:p>
    <w:p w14:paraId="37AFEF82" w14:textId="77777777" w:rsidR="00F7371E" w:rsidRPr="00BF7F72" w:rsidRDefault="00F7371E" w:rsidP="00F37C40">
      <w:pPr>
        <w:spacing w:after="0" w:line="240" w:lineRule="auto"/>
        <w:rPr>
          <w:rFonts w:ascii="Calibri" w:hAnsi="Calibri"/>
          <w:b/>
          <w:sz w:val="22"/>
          <w:szCs w:val="22"/>
        </w:rPr>
      </w:pPr>
      <w:r w:rsidRPr="00BF7F72">
        <w:rPr>
          <w:rFonts w:ascii="Calibri" w:hAnsi="Calibri"/>
          <w:b/>
          <w:sz w:val="22"/>
          <w:szCs w:val="22"/>
        </w:rPr>
        <w:t xml:space="preserve">Endereço: </w:t>
      </w:r>
    </w:p>
    <w:p w14:paraId="2CF9C8C4" w14:textId="0953117E" w:rsidR="00F7371E" w:rsidRPr="00BF7F72" w:rsidRDefault="00F7371E" w:rsidP="00F37C40">
      <w:pPr>
        <w:spacing w:after="0" w:line="240" w:lineRule="auto"/>
        <w:rPr>
          <w:rFonts w:ascii="Calibri" w:hAnsi="Calibri"/>
          <w:b/>
          <w:sz w:val="22"/>
          <w:szCs w:val="22"/>
        </w:rPr>
      </w:pPr>
      <w:r w:rsidRPr="00BF7F72">
        <w:rPr>
          <w:rFonts w:ascii="Calibri" w:hAnsi="Calibri"/>
          <w:b/>
          <w:sz w:val="22"/>
          <w:szCs w:val="22"/>
        </w:rPr>
        <w:t>E-mail:</w:t>
      </w:r>
      <w:r w:rsidRPr="00BF7F72">
        <w:rPr>
          <w:rFonts w:ascii="Calibri" w:hAnsi="Calibri"/>
          <w:b/>
          <w:sz w:val="22"/>
          <w:szCs w:val="22"/>
        </w:rPr>
        <w:tab/>
      </w:r>
      <w:r w:rsidRPr="00BF7F72">
        <w:rPr>
          <w:rFonts w:ascii="Calibri" w:hAnsi="Calibri"/>
          <w:b/>
          <w:sz w:val="22"/>
          <w:szCs w:val="22"/>
        </w:rPr>
        <w:tab/>
      </w:r>
      <w:r w:rsidRPr="00BF7F72">
        <w:rPr>
          <w:rFonts w:ascii="Calibri" w:hAnsi="Calibri"/>
          <w:b/>
          <w:sz w:val="22"/>
          <w:szCs w:val="22"/>
        </w:rPr>
        <w:tab/>
      </w:r>
      <w:r w:rsidRPr="00BF7F72">
        <w:rPr>
          <w:rFonts w:ascii="Calibri" w:hAnsi="Calibri"/>
          <w:b/>
          <w:sz w:val="22"/>
          <w:szCs w:val="22"/>
        </w:rPr>
        <w:tab/>
      </w:r>
      <w:r w:rsidRPr="00BF7F72">
        <w:rPr>
          <w:rFonts w:ascii="Calibri" w:hAnsi="Calibri"/>
          <w:b/>
          <w:sz w:val="22"/>
          <w:szCs w:val="22"/>
        </w:rPr>
        <w:tab/>
      </w:r>
      <w:r w:rsidRPr="00BF7F72">
        <w:rPr>
          <w:rFonts w:ascii="Calibri" w:hAnsi="Calibri"/>
          <w:b/>
          <w:sz w:val="22"/>
          <w:szCs w:val="22"/>
        </w:rPr>
        <w:tab/>
      </w:r>
      <w:r w:rsidRPr="00BF7F72">
        <w:rPr>
          <w:rFonts w:ascii="Calibri" w:hAnsi="Calibri"/>
          <w:b/>
          <w:sz w:val="22"/>
          <w:szCs w:val="22"/>
        </w:rPr>
        <w:tab/>
        <w:t>Telefone e WhatsApp</w:t>
      </w:r>
      <w:r w:rsidR="0024331A" w:rsidRPr="00BF7F72">
        <w:rPr>
          <w:rFonts w:ascii="Calibri" w:hAnsi="Calibri"/>
          <w:b/>
          <w:sz w:val="22"/>
          <w:szCs w:val="22"/>
        </w:rPr>
        <w:t xml:space="preserve"> da empresa</w:t>
      </w:r>
      <w:r w:rsidRPr="00BF7F72">
        <w:rPr>
          <w:rFonts w:ascii="Calibri" w:hAnsi="Calibri"/>
          <w:b/>
          <w:sz w:val="22"/>
          <w:szCs w:val="22"/>
        </w:rPr>
        <w:t>:</w:t>
      </w:r>
    </w:p>
    <w:p w14:paraId="2E95B530" w14:textId="77777777" w:rsidR="00F7371E" w:rsidRPr="00BF7F72" w:rsidRDefault="00F7371E" w:rsidP="00F37C40">
      <w:pPr>
        <w:spacing w:after="0" w:line="240" w:lineRule="auto"/>
        <w:rPr>
          <w:rFonts w:ascii="Calibri" w:hAnsi="Calibri"/>
          <w:b/>
          <w:sz w:val="22"/>
          <w:szCs w:val="22"/>
        </w:rPr>
      </w:pPr>
      <w:r w:rsidRPr="00BF7F72">
        <w:rPr>
          <w:rFonts w:ascii="Calibri" w:hAnsi="Calibri"/>
          <w:b/>
          <w:sz w:val="22"/>
          <w:szCs w:val="22"/>
        </w:rPr>
        <w:t>Assinatura: _______________________________________________________________</w:t>
      </w:r>
    </w:p>
    <w:p w14:paraId="0CD4F802" w14:textId="77777777" w:rsidR="00A35680" w:rsidRPr="00BF7F72" w:rsidRDefault="00A35680" w:rsidP="00F37C40">
      <w:pPr>
        <w:spacing w:after="0" w:line="240" w:lineRule="auto"/>
        <w:rPr>
          <w:rFonts w:ascii="Calibri" w:hAnsi="Calibri"/>
          <w:b/>
          <w:sz w:val="22"/>
          <w:szCs w:val="22"/>
        </w:rPr>
      </w:pPr>
      <w:r w:rsidRPr="00BF7F72">
        <w:rPr>
          <w:rFonts w:ascii="Calibri" w:hAnsi="Calibri"/>
          <w:b/>
          <w:sz w:val="22"/>
          <w:szCs w:val="22"/>
        </w:rPr>
        <w:t>Carimbo:</w:t>
      </w:r>
    </w:p>
    <w:sectPr w:rsidR="00A35680" w:rsidRPr="00BF7F72" w:rsidSect="007F770C">
      <w:headerReference w:type="default" r:id="rId7"/>
      <w:footerReference w:type="default" r:id="rId8"/>
      <w:pgSz w:w="11906" w:h="16838"/>
      <w:pgMar w:top="2410" w:right="900" w:bottom="900" w:left="900" w:header="72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08593" w14:textId="77777777" w:rsidR="00653A6B" w:rsidRDefault="00653A6B">
      <w:pPr>
        <w:spacing w:after="0" w:line="240" w:lineRule="auto"/>
      </w:pPr>
      <w:r>
        <w:separator/>
      </w:r>
    </w:p>
  </w:endnote>
  <w:endnote w:type="continuationSeparator" w:id="0">
    <w:p w14:paraId="0F818186" w14:textId="77777777" w:rsidR="00653A6B" w:rsidRDefault="00653A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rPr>
      <w:id w:val="2071081314"/>
      <w:docPartObj>
        <w:docPartGallery w:val="Page Numbers (Bottom of Page)"/>
        <w:docPartUnique/>
      </w:docPartObj>
    </w:sdtPr>
    <w:sdtEndPr/>
    <w:sdtContent>
      <w:sdt>
        <w:sdtPr>
          <w:rPr>
            <w:rFonts w:asciiTheme="minorHAnsi" w:hAnsiTheme="minorHAnsi"/>
          </w:rPr>
          <w:id w:val="-903755998"/>
          <w:docPartObj>
            <w:docPartGallery w:val="Page Numbers (Top of Page)"/>
            <w:docPartUnique/>
          </w:docPartObj>
        </w:sdtPr>
        <w:sdtEndPr/>
        <w:sdtContent>
          <w:p w14:paraId="03CDBE1C" w14:textId="0D34B41A" w:rsidR="007F770C" w:rsidRPr="007F770C" w:rsidRDefault="007F770C">
            <w:pPr>
              <w:pStyle w:val="Rodap"/>
              <w:jc w:val="right"/>
              <w:rPr>
                <w:rFonts w:asciiTheme="minorHAnsi" w:hAnsiTheme="minorHAnsi"/>
              </w:rPr>
            </w:pPr>
            <w:r w:rsidRPr="007F770C">
              <w:rPr>
                <w:rFonts w:asciiTheme="minorHAnsi" w:hAnsiTheme="minorHAnsi"/>
              </w:rPr>
              <w:t xml:space="preserve">Página </w:t>
            </w:r>
            <w:r w:rsidRPr="007F770C">
              <w:rPr>
                <w:rFonts w:asciiTheme="minorHAnsi" w:hAnsiTheme="minorHAnsi"/>
                <w:b/>
                <w:bCs/>
                <w:sz w:val="24"/>
                <w:szCs w:val="24"/>
              </w:rPr>
              <w:fldChar w:fldCharType="begin"/>
            </w:r>
            <w:r w:rsidRPr="007F770C">
              <w:rPr>
                <w:rFonts w:asciiTheme="minorHAnsi" w:hAnsiTheme="minorHAnsi"/>
                <w:b/>
                <w:bCs/>
              </w:rPr>
              <w:instrText>PAGE</w:instrText>
            </w:r>
            <w:r w:rsidRPr="007F770C">
              <w:rPr>
                <w:rFonts w:asciiTheme="minorHAnsi" w:hAnsiTheme="minorHAnsi"/>
                <w:b/>
                <w:bCs/>
                <w:sz w:val="24"/>
                <w:szCs w:val="24"/>
              </w:rPr>
              <w:fldChar w:fldCharType="separate"/>
            </w:r>
            <w:r w:rsidR="00416ECD">
              <w:rPr>
                <w:rFonts w:asciiTheme="minorHAnsi" w:hAnsiTheme="minorHAnsi"/>
                <w:b/>
                <w:bCs/>
                <w:noProof/>
              </w:rPr>
              <w:t>2</w:t>
            </w:r>
            <w:r w:rsidRPr="007F770C">
              <w:rPr>
                <w:rFonts w:asciiTheme="minorHAnsi" w:hAnsiTheme="minorHAnsi"/>
                <w:b/>
                <w:bCs/>
                <w:sz w:val="24"/>
                <w:szCs w:val="24"/>
              </w:rPr>
              <w:fldChar w:fldCharType="end"/>
            </w:r>
            <w:r w:rsidRPr="007F770C">
              <w:rPr>
                <w:rFonts w:asciiTheme="minorHAnsi" w:hAnsiTheme="minorHAnsi"/>
              </w:rPr>
              <w:t xml:space="preserve"> de </w:t>
            </w:r>
            <w:r w:rsidRPr="007F770C">
              <w:rPr>
                <w:rFonts w:asciiTheme="minorHAnsi" w:hAnsiTheme="minorHAnsi"/>
                <w:b/>
                <w:bCs/>
                <w:sz w:val="24"/>
                <w:szCs w:val="24"/>
              </w:rPr>
              <w:fldChar w:fldCharType="begin"/>
            </w:r>
            <w:r w:rsidRPr="007F770C">
              <w:rPr>
                <w:rFonts w:asciiTheme="minorHAnsi" w:hAnsiTheme="minorHAnsi"/>
                <w:b/>
                <w:bCs/>
              </w:rPr>
              <w:instrText>NUMPAGES</w:instrText>
            </w:r>
            <w:r w:rsidRPr="007F770C">
              <w:rPr>
                <w:rFonts w:asciiTheme="minorHAnsi" w:hAnsiTheme="minorHAnsi"/>
                <w:b/>
                <w:bCs/>
                <w:sz w:val="24"/>
                <w:szCs w:val="24"/>
              </w:rPr>
              <w:fldChar w:fldCharType="separate"/>
            </w:r>
            <w:r w:rsidR="00416ECD">
              <w:rPr>
                <w:rFonts w:asciiTheme="minorHAnsi" w:hAnsiTheme="minorHAnsi"/>
                <w:b/>
                <w:bCs/>
                <w:noProof/>
              </w:rPr>
              <w:t>2</w:t>
            </w:r>
            <w:r w:rsidRPr="007F770C">
              <w:rPr>
                <w:rFonts w:asciiTheme="minorHAnsi" w:hAnsiTheme="minorHAnsi"/>
                <w:b/>
                <w:bCs/>
                <w:sz w:val="24"/>
                <w:szCs w:val="24"/>
              </w:rPr>
              <w:fldChar w:fldCharType="end"/>
            </w:r>
          </w:p>
        </w:sdtContent>
      </w:sdt>
    </w:sdtContent>
  </w:sdt>
  <w:p w14:paraId="0702E6EE" w14:textId="77777777" w:rsidR="00395E37" w:rsidRDefault="00395E37">
    <w:pPr>
      <w:pStyle w:val="Rodap"/>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5785A7" w14:textId="77777777" w:rsidR="00653A6B" w:rsidRDefault="00653A6B">
      <w:pPr>
        <w:spacing w:after="0" w:line="240" w:lineRule="auto"/>
      </w:pPr>
      <w:r>
        <w:separator/>
      </w:r>
    </w:p>
  </w:footnote>
  <w:footnote w:type="continuationSeparator" w:id="0">
    <w:p w14:paraId="032D985A" w14:textId="77777777" w:rsidR="00653A6B" w:rsidRDefault="00653A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58E71" w14:textId="2B86CC25" w:rsidR="00395E37" w:rsidRPr="00245E20" w:rsidRDefault="00245E20" w:rsidP="00245E20">
    <w:pPr>
      <w:pStyle w:val="Cabealho"/>
      <w:jc w:val="center"/>
      <w:rPr>
        <w:sz w:val="32"/>
        <w:szCs w:val="16"/>
      </w:rPr>
    </w:pPr>
    <w:r w:rsidRPr="00245E20">
      <w:rPr>
        <w:sz w:val="32"/>
        <w:szCs w:val="16"/>
      </w:rPr>
      <w:t>TIMBRE DA EMPRESA</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83C86"/>
    <w:multiLevelType w:val="hybridMultilevel"/>
    <w:tmpl w:val="22EAD41A"/>
    <w:lvl w:ilvl="0" w:tplc="04160001">
      <w:start w:val="1"/>
      <w:numFmt w:val="bullet"/>
      <w:lvlText w:val=""/>
      <w:lvlJc w:val="left"/>
      <w:pPr>
        <w:ind w:left="1211" w:hanging="360"/>
      </w:pPr>
      <w:rPr>
        <w:rFonts w:ascii="Symbol" w:hAnsi="Symbol" w:hint="default"/>
      </w:rPr>
    </w:lvl>
    <w:lvl w:ilvl="1" w:tplc="04160003" w:tentative="1">
      <w:start w:val="1"/>
      <w:numFmt w:val="bullet"/>
      <w:lvlText w:val="o"/>
      <w:lvlJc w:val="left"/>
      <w:pPr>
        <w:ind w:left="1441" w:hanging="360"/>
      </w:pPr>
      <w:rPr>
        <w:rFonts w:ascii="Courier New" w:hAnsi="Courier New" w:cs="Courier New" w:hint="default"/>
      </w:rPr>
    </w:lvl>
    <w:lvl w:ilvl="2" w:tplc="04160005" w:tentative="1">
      <w:start w:val="1"/>
      <w:numFmt w:val="bullet"/>
      <w:lvlText w:val=""/>
      <w:lvlJc w:val="left"/>
      <w:pPr>
        <w:ind w:left="2161" w:hanging="360"/>
      </w:pPr>
      <w:rPr>
        <w:rFonts w:ascii="Wingdings" w:hAnsi="Wingdings" w:hint="default"/>
      </w:rPr>
    </w:lvl>
    <w:lvl w:ilvl="3" w:tplc="04160001" w:tentative="1">
      <w:start w:val="1"/>
      <w:numFmt w:val="bullet"/>
      <w:lvlText w:val=""/>
      <w:lvlJc w:val="left"/>
      <w:pPr>
        <w:ind w:left="2881" w:hanging="360"/>
      </w:pPr>
      <w:rPr>
        <w:rFonts w:ascii="Symbol" w:hAnsi="Symbol" w:hint="default"/>
      </w:rPr>
    </w:lvl>
    <w:lvl w:ilvl="4" w:tplc="04160003" w:tentative="1">
      <w:start w:val="1"/>
      <w:numFmt w:val="bullet"/>
      <w:lvlText w:val="o"/>
      <w:lvlJc w:val="left"/>
      <w:pPr>
        <w:ind w:left="3601" w:hanging="360"/>
      </w:pPr>
      <w:rPr>
        <w:rFonts w:ascii="Courier New" w:hAnsi="Courier New" w:cs="Courier New" w:hint="default"/>
      </w:rPr>
    </w:lvl>
    <w:lvl w:ilvl="5" w:tplc="04160005" w:tentative="1">
      <w:start w:val="1"/>
      <w:numFmt w:val="bullet"/>
      <w:lvlText w:val=""/>
      <w:lvlJc w:val="left"/>
      <w:pPr>
        <w:ind w:left="4321" w:hanging="360"/>
      </w:pPr>
      <w:rPr>
        <w:rFonts w:ascii="Wingdings" w:hAnsi="Wingdings" w:hint="default"/>
      </w:rPr>
    </w:lvl>
    <w:lvl w:ilvl="6" w:tplc="04160001" w:tentative="1">
      <w:start w:val="1"/>
      <w:numFmt w:val="bullet"/>
      <w:lvlText w:val=""/>
      <w:lvlJc w:val="left"/>
      <w:pPr>
        <w:ind w:left="5041" w:hanging="360"/>
      </w:pPr>
      <w:rPr>
        <w:rFonts w:ascii="Symbol" w:hAnsi="Symbol" w:hint="default"/>
      </w:rPr>
    </w:lvl>
    <w:lvl w:ilvl="7" w:tplc="04160003" w:tentative="1">
      <w:start w:val="1"/>
      <w:numFmt w:val="bullet"/>
      <w:lvlText w:val="o"/>
      <w:lvlJc w:val="left"/>
      <w:pPr>
        <w:ind w:left="5761" w:hanging="360"/>
      </w:pPr>
      <w:rPr>
        <w:rFonts w:ascii="Courier New" w:hAnsi="Courier New" w:cs="Courier New" w:hint="default"/>
      </w:rPr>
    </w:lvl>
    <w:lvl w:ilvl="8" w:tplc="04160005" w:tentative="1">
      <w:start w:val="1"/>
      <w:numFmt w:val="bullet"/>
      <w:lvlText w:val=""/>
      <w:lvlJc w:val="left"/>
      <w:pPr>
        <w:ind w:left="6481" w:hanging="360"/>
      </w:pPr>
      <w:rPr>
        <w:rFonts w:ascii="Wingdings" w:hAnsi="Wingdings" w:hint="default"/>
      </w:rPr>
    </w:lvl>
  </w:abstractNum>
  <w:abstractNum w:abstractNumId="1" w15:restartNumberingAfterBreak="0">
    <w:nsid w:val="1A9743CA"/>
    <w:multiLevelType w:val="hybridMultilevel"/>
    <w:tmpl w:val="B3E633F0"/>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 w15:restartNumberingAfterBreak="0">
    <w:nsid w:val="1D5C100D"/>
    <w:multiLevelType w:val="multilevel"/>
    <w:tmpl w:val="3E0E2F76"/>
    <w:lvl w:ilvl="0">
      <w:start w:val="1"/>
      <w:numFmt w:val="decimal"/>
      <w:pStyle w:val="Nivel01"/>
      <w:lvlText w:val="%1."/>
      <w:lvlJc w:val="left"/>
      <w:pPr>
        <w:ind w:left="360" w:hanging="360"/>
      </w:pPr>
      <w:rPr>
        <w:rFonts w:asciiTheme="minorHAnsi" w:hAnsiTheme="minorHAnsi" w:hint="default"/>
        <w:b w:val="0"/>
        <w:i w:val="0"/>
        <w:color w:val="auto"/>
        <w:sz w:val="24"/>
        <w:szCs w:val="24"/>
      </w:rPr>
    </w:lvl>
    <w:lvl w:ilvl="1">
      <w:start w:val="1"/>
      <w:numFmt w:val="decimal"/>
      <w:lvlText w:val="%1.%2."/>
      <w:lvlJc w:val="left"/>
      <w:pPr>
        <w:ind w:left="1425" w:hanging="432"/>
      </w:pPr>
      <w:rPr>
        <w:rFonts w:asciiTheme="minorHAnsi" w:hAnsiTheme="minorHAnsi" w:cstheme="minorHAnsi" w:hint="default"/>
        <w:b w:val="0"/>
        <w:i w:val="0"/>
        <w:strike w:val="0"/>
        <w:color w:val="auto"/>
        <w:sz w:val="22"/>
        <w:szCs w:val="24"/>
        <w:u w:val="none"/>
      </w:rPr>
    </w:lvl>
    <w:lvl w:ilvl="2">
      <w:start w:val="1"/>
      <w:numFmt w:val="decimal"/>
      <w:lvlText w:val="%1.%2.%3."/>
      <w:lvlJc w:val="left"/>
      <w:pPr>
        <w:ind w:left="1638" w:hanging="504"/>
      </w:pPr>
      <w:rPr>
        <w:rFonts w:asciiTheme="majorHAnsi" w:hAnsiTheme="majorHAnsi" w:cstheme="majorHAnsi" w:hint="default"/>
        <w:b w:val="0"/>
        <w:i w:val="0"/>
        <w:strike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A70551D"/>
    <w:multiLevelType w:val="hybridMultilevel"/>
    <w:tmpl w:val="7466D0F0"/>
    <w:lvl w:ilvl="0" w:tplc="04160001">
      <w:start w:val="1"/>
      <w:numFmt w:val="bullet"/>
      <w:lvlText w:val=""/>
      <w:lvlJc w:val="left"/>
      <w:pPr>
        <w:ind w:left="721" w:hanging="360"/>
      </w:pPr>
      <w:rPr>
        <w:rFonts w:ascii="Symbol" w:hAnsi="Symbol" w:hint="default"/>
      </w:rPr>
    </w:lvl>
    <w:lvl w:ilvl="1" w:tplc="04160003" w:tentative="1">
      <w:start w:val="1"/>
      <w:numFmt w:val="bullet"/>
      <w:lvlText w:val="o"/>
      <w:lvlJc w:val="left"/>
      <w:pPr>
        <w:ind w:left="1441" w:hanging="360"/>
      </w:pPr>
      <w:rPr>
        <w:rFonts w:ascii="Courier New" w:hAnsi="Courier New" w:cs="Courier New" w:hint="default"/>
      </w:rPr>
    </w:lvl>
    <w:lvl w:ilvl="2" w:tplc="04160005" w:tentative="1">
      <w:start w:val="1"/>
      <w:numFmt w:val="bullet"/>
      <w:lvlText w:val=""/>
      <w:lvlJc w:val="left"/>
      <w:pPr>
        <w:ind w:left="2161" w:hanging="360"/>
      </w:pPr>
      <w:rPr>
        <w:rFonts w:ascii="Wingdings" w:hAnsi="Wingdings" w:hint="default"/>
      </w:rPr>
    </w:lvl>
    <w:lvl w:ilvl="3" w:tplc="04160001" w:tentative="1">
      <w:start w:val="1"/>
      <w:numFmt w:val="bullet"/>
      <w:lvlText w:val=""/>
      <w:lvlJc w:val="left"/>
      <w:pPr>
        <w:ind w:left="2881" w:hanging="360"/>
      </w:pPr>
      <w:rPr>
        <w:rFonts w:ascii="Symbol" w:hAnsi="Symbol" w:hint="default"/>
      </w:rPr>
    </w:lvl>
    <w:lvl w:ilvl="4" w:tplc="04160003" w:tentative="1">
      <w:start w:val="1"/>
      <w:numFmt w:val="bullet"/>
      <w:lvlText w:val="o"/>
      <w:lvlJc w:val="left"/>
      <w:pPr>
        <w:ind w:left="3601" w:hanging="360"/>
      </w:pPr>
      <w:rPr>
        <w:rFonts w:ascii="Courier New" w:hAnsi="Courier New" w:cs="Courier New" w:hint="default"/>
      </w:rPr>
    </w:lvl>
    <w:lvl w:ilvl="5" w:tplc="04160005" w:tentative="1">
      <w:start w:val="1"/>
      <w:numFmt w:val="bullet"/>
      <w:lvlText w:val=""/>
      <w:lvlJc w:val="left"/>
      <w:pPr>
        <w:ind w:left="4321" w:hanging="360"/>
      </w:pPr>
      <w:rPr>
        <w:rFonts w:ascii="Wingdings" w:hAnsi="Wingdings" w:hint="default"/>
      </w:rPr>
    </w:lvl>
    <w:lvl w:ilvl="6" w:tplc="04160001" w:tentative="1">
      <w:start w:val="1"/>
      <w:numFmt w:val="bullet"/>
      <w:lvlText w:val=""/>
      <w:lvlJc w:val="left"/>
      <w:pPr>
        <w:ind w:left="5041" w:hanging="360"/>
      </w:pPr>
      <w:rPr>
        <w:rFonts w:ascii="Symbol" w:hAnsi="Symbol" w:hint="default"/>
      </w:rPr>
    </w:lvl>
    <w:lvl w:ilvl="7" w:tplc="04160003" w:tentative="1">
      <w:start w:val="1"/>
      <w:numFmt w:val="bullet"/>
      <w:lvlText w:val="o"/>
      <w:lvlJc w:val="left"/>
      <w:pPr>
        <w:ind w:left="5761" w:hanging="360"/>
      </w:pPr>
      <w:rPr>
        <w:rFonts w:ascii="Courier New" w:hAnsi="Courier New" w:cs="Courier New" w:hint="default"/>
      </w:rPr>
    </w:lvl>
    <w:lvl w:ilvl="8" w:tplc="04160005" w:tentative="1">
      <w:start w:val="1"/>
      <w:numFmt w:val="bullet"/>
      <w:lvlText w:val=""/>
      <w:lvlJc w:val="left"/>
      <w:pPr>
        <w:ind w:left="6481" w:hanging="360"/>
      </w:pPr>
      <w:rPr>
        <w:rFonts w:ascii="Wingdings" w:hAnsi="Wingdings" w:hint="default"/>
      </w:rPr>
    </w:lvl>
  </w:abstractNum>
  <w:abstractNum w:abstractNumId="4" w15:restartNumberingAfterBreak="0">
    <w:nsid w:val="424E63ED"/>
    <w:multiLevelType w:val="hybridMultilevel"/>
    <w:tmpl w:val="FD0447D2"/>
    <w:lvl w:ilvl="0" w:tplc="AB1822FA">
      <w:start w:val="1"/>
      <w:numFmt w:val="decimal"/>
      <w:lvlText w:val="%1."/>
      <w:lvlJc w:val="left"/>
      <w:pPr>
        <w:ind w:left="643"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5AEB2421"/>
    <w:multiLevelType w:val="hybridMultilevel"/>
    <w:tmpl w:val="939C478A"/>
    <w:lvl w:ilvl="0" w:tplc="EE50F3A8">
      <w:start w:val="1"/>
      <w:numFmt w:val="decimal"/>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632C5886"/>
    <w:multiLevelType w:val="multilevel"/>
    <w:tmpl w:val="47A8610C"/>
    <w:lvl w:ilvl="0">
      <w:start w:val="1"/>
      <w:numFmt w:val="upperRoman"/>
      <w:lvlText w:val="%1."/>
      <w:lvlJc w:val="left"/>
      <w:pPr>
        <w:ind w:left="1080" w:hanging="72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6"/>
  </w:num>
  <w:num w:numId="2">
    <w:abstractNumId w:val="2"/>
  </w:num>
  <w:num w:numId="3">
    <w:abstractNumId w:val="5"/>
  </w:num>
  <w:num w:numId="4">
    <w:abstractNumId w:val="4"/>
  </w:num>
  <w:num w:numId="5">
    <w:abstractNumId w:val="3"/>
  </w:num>
  <w:num w:numId="6">
    <w:abstractNumId w:val="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99C"/>
    <w:rsid w:val="00014785"/>
    <w:rsid w:val="00021E04"/>
    <w:rsid w:val="00024E08"/>
    <w:rsid w:val="000340CD"/>
    <w:rsid w:val="00042C0E"/>
    <w:rsid w:val="00043E30"/>
    <w:rsid w:val="000477AB"/>
    <w:rsid w:val="00053F5B"/>
    <w:rsid w:val="00055B53"/>
    <w:rsid w:val="00056E99"/>
    <w:rsid w:val="00061446"/>
    <w:rsid w:val="000626E2"/>
    <w:rsid w:val="00084E73"/>
    <w:rsid w:val="00097070"/>
    <w:rsid w:val="000A4CCC"/>
    <w:rsid w:val="000A616A"/>
    <w:rsid w:val="000C6EF1"/>
    <w:rsid w:val="000C75FF"/>
    <w:rsid w:val="000E428F"/>
    <w:rsid w:val="000E442F"/>
    <w:rsid w:val="000E5C18"/>
    <w:rsid w:val="00101810"/>
    <w:rsid w:val="001056AB"/>
    <w:rsid w:val="0012513B"/>
    <w:rsid w:val="00133FB1"/>
    <w:rsid w:val="0014408B"/>
    <w:rsid w:val="0015738A"/>
    <w:rsid w:val="001574FC"/>
    <w:rsid w:val="001660F7"/>
    <w:rsid w:val="001723D4"/>
    <w:rsid w:val="00173EA6"/>
    <w:rsid w:val="00176262"/>
    <w:rsid w:val="00183A25"/>
    <w:rsid w:val="0019659A"/>
    <w:rsid w:val="001A1D7F"/>
    <w:rsid w:val="001A2345"/>
    <w:rsid w:val="001A62ED"/>
    <w:rsid w:val="001B056F"/>
    <w:rsid w:val="001D5364"/>
    <w:rsid w:val="001E198B"/>
    <w:rsid w:val="001E6DCC"/>
    <w:rsid w:val="00204521"/>
    <w:rsid w:val="00222385"/>
    <w:rsid w:val="00224D44"/>
    <w:rsid w:val="002334B5"/>
    <w:rsid w:val="00233922"/>
    <w:rsid w:val="0024331A"/>
    <w:rsid w:val="0024421C"/>
    <w:rsid w:val="00245E20"/>
    <w:rsid w:val="00277932"/>
    <w:rsid w:val="00295A3D"/>
    <w:rsid w:val="002970B4"/>
    <w:rsid w:val="002A516B"/>
    <w:rsid w:val="002A778A"/>
    <w:rsid w:val="002A799C"/>
    <w:rsid w:val="002B3CA7"/>
    <w:rsid w:val="002C63C4"/>
    <w:rsid w:val="002D0525"/>
    <w:rsid w:val="002E0DB1"/>
    <w:rsid w:val="002E1E53"/>
    <w:rsid w:val="002F2813"/>
    <w:rsid w:val="002F51C4"/>
    <w:rsid w:val="00315B39"/>
    <w:rsid w:val="003177A2"/>
    <w:rsid w:val="003321B9"/>
    <w:rsid w:val="0033312E"/>
    <w:rsid w:val="00347C03"/>
    <w:rsid w:val="0036160E"/>
    <w:rsid w:val="00367358"/>
    <w:rsid w:val="003734BC"/>
    <w:rsid w:val="00383EBC"/>
    <w:rsid w:val="00387463"/>
    <w:rsid w:val="00395E37"/>
    <w:rsid w:val="003A33F4"/>
    <w:rsid w:val="003A4F66"/>
    <w:rsid w:val="003B6BA7"/>
    <w:rsid w:val="003B7533"/>
    <w:rsid w:val="003E2E9A"/>
    <w:rsid w:val="003E4102"/>
    <w:rsid w:val="004022FB"/>
    <w:rsid w:val="0040532C"/>
    <w:rsid w:val="00407117"/>
    <w:rsid w:val="0041154D"/>
    <w:rsid w:val="00413F39"/>
    <w:rsid w:val="00416ECD"/>
    <w:rsid w:val="004518EB"/>
    <w:rsid w:val="00455304"/>
    <w:rsid w:val="00472AF1"/>
    <w:rsid w:val="00481242"/>
    <w:rsid w:val="00483E39"/>
    <w:rsid w:val="00485FE7"/>
    <w:rsid w:val="00486BF9"/>
    <w:rsid w:val="00491399"/>
    <w:rsid w:val="00497E6A"/>
    <w:rsid w:val="004A60D7"/>
    <w:rsid w:val="004B0FD8"/>
    <w:rsid w:val="004C085A"/>
    <w:rsid w:val="004D4A35"/>
    <w:rsid w:val="004D4DF1"/>
    <w:rsid w:val="004D732C"/>
    <w:rsid w:val="004D7469"/>
    <w:rsid w:val="004E594E"/>
    <w:rsid w:val="004F05DC"/>
    <w:rsid w:val="005040B5"/>
    <w:rsid w:val="0052306D"/>
    <w:rsid w:val="005354A0"/>
    <w:rsid w:val="00541A35"/>
    <w:rsid w:val="0054559F"/>
    <w:rsid w:val="00546AB2"/>
    <w:rsid w:val="005502A1"/>
    <w:rsid w:val="00554199"/>
    <w:rsid w:val="00567CC3"/>
    <w:rsid w:val="00571246"/>
    <w:rsid w:val="00571A36"/>
    <w:rsid w:val="00582F19"/>
    <w:rsid w:val="005A1978"/>
    <w:rsid w:val="005B0C2F"/>
    <w:rsid w:val="005C0954"/>
    <w:rsid w:val="005C1BDC"/>
    <w:rsid w:val="005C2074"/>
    <w:rsid w:val="005E1BDD"/>
    <w:rsid w:val="00611D08"/>
    <w:rsid w:val="00620466"/>
    <w:rsid w:val="006217F9"/>
    <w:rsid w:val="00625E3F"/>
    <w:rsid w:val="00630879"/>
    <w:rsid w:val="00651E9B"/>
    <w:rsid w:val="00653A6B"/>
    <w:rsid w:val="00655DDB"/>
    <w:rsid w:val="00657874"/>
    <w:rsid w:val="006651BA"/>
    <w:rsid w:val="00666245"/>
    <w:rsid w:val="00667A41"/>
    <w:rsid w:val="00673365"/>
    <w:rsid w:val="00680298"/>
    <w:rsid w:val="006A18A6"/>
    <w:rsid w:val="006A47AE"/>
    <w:rsid w:val="006B069A"/>
    <w:rsid w:val="006B10E1"/>
    <w:rsid w:val="006B535B"/>
    <w:rsid w:val="006B59F1"/>
    <w:rsid w:val="006B62A8"/>
    <w:rsid w:val="006D779E"/>
    <w:rsid w:val="006E0CB1"/>
    <w:rsid w:val="006E42B7"/>
    <w:rsid w:val="006F13B4"/>
    <w:rsid w:val="006F1D5F"/>
    <w:rsid w:val="006F57CB"/>
    <w:rsid w:val="006F7D23"/>
    <w:rsid w:val="00700922"/>
    <w:rsid w:val="00703ACB"/>
    <w:rsid w:val="0072086A"/>
    <w:rsid w:val="007234FA"/>
    <w:rsid w:val="007245BE"/>
    <w:rsid w:val="00741E2F"/>
    <w:rsid w:val="0074313D"/>
    <w:rsid w:val="007528BC"/>
    <w:rsid w:val="00755495"/>
    <w:rsid w:val="00767E40"/>
    <w:rsid w:val="00777666"/>
    <w:rsid w:val="0078761E"/>
    <w:rsid w:val="0079316C"/>
    <w:rsid w:val="00794627"/>
    <w:rsid w:val="00795F1E"/>
    <w:rsid w:val="0079663B"/>
    <w:rsid w:val="007A4BFE"/>
    <w:rsid w:val="007A6A80"/>
    <w:rsid w:val="007B5F9F"/>
    <w:rsid w:val="007C13C5"/>
    <w:rsid w:val="007C3600"/>
    <w:rsid w:val="007C5641"/>
    <w:rsid w:val="007C611A"/>
    <w:rsid w:val="007D131A"/>
    <w:rsid w:val="007D33D5"/>
    <w:rsid w:val="007D44BA"/>
    <w:rsid w:val="007E0200"/>
    <w:rsid w:val="007E2AED"/>
    <w:rsid w:val="007E433B"/>
    <w:rsid w:val="007F1E59"/>
    <w:rsid w:val="007F47AC"/>
    <w:rsid w:val="007F770C"/>
    <w:rsid w:val="00801B05"/>
    <w:rsid w:val="00801DE4"/>
    <w:rsid w:val="00803530"/>
    <w:rsid w:val="00833A20"/>
    <w:rsid w:val="00833E30"/>
    <w:rsid w:val="0083603A"/>
    <w:rsid w:val="00836901"/>
    <w:rsid w:val="00847657"/>
    <w:rsid w:val="00850085"/>
    <w:rsid w:val="0085347E"/>
    <w:rsid w:val="00854E21"/>
    <w:rsid w:val="00861081"/>
    <w:rsid w:val="00871B10"/>
    <w:rsid w:val="00871CE2"/>
    <w:rsid w:val="00882E43"/>
    <w:rsid w:val="0089663A"/>
    <w:rsid w:val="008B51BE"/>
    <w:rsid w:val="008C4D2D"/>
    <w:rsid w:val="008C77D9"/>
    <w:rsid w:val="008C7A6B"/>
    <w:rsid w:val="008D15DE"/>
    <w:rsid w:val="008F38B5"/>
    <w:rsid w:val="00904997"/>
    <w:rsid w:val="009060BE"/>
    <w:rsid w:val="00907C46"/>
    <w:rsid w:val="00921916"/>
    <w:rsid w:val="00923679"/>
    <w:rsid w:val="00924906"/>
    <w:rsid w:val="00924E51"/>
    <w:rsid w:val="00933969"/>
    <w:rsid w:val="009366C1"/>
    <w:rsid w:val="00940BC0"/>
    <w:rsid w:val="0096037F"/>
    <w:rsid w:val="0096454F"/>
    <w:rsid w:val="009645A8"/>
    <w:rsid w:val="009665D0"/>
    <w:rsid w:val="00971A2F"/>
    <w:rsid w:val="00982B46"/>
    <w:rsid w:val="0098412C"/>
    <w:rsid w:val="00992EF4"/>
    <w:rsid w:val="009A4706"/>
    <w:rsid w:val="009C54EE"/>
    <w:rsid w:val="009C54F7"/>
    <w:rsid w:val="009C6282"/>
    <w:rsid w:val="009D6D6F"/>
    <w:rsid w:val="009F62E4"/>
    <w:rsid w:val="009F6D1B"/>
    <w:rsid w:val="009F7490"/>
    <w:rsid w:val="00A044FE"/>
    <w:rsid w:val="00A110B4"/>
    <w:rsid w:val="00A110C2"/>
    <w:rsid w:val="00A16DCA"/>
    <w:rsid w:val="00A274AE"/>
    <w:rsid w:val="00A347FA"/>
    <w:rsid w:val="00A35680"/>
    <w:rsid w:val="00A37C6C"/>
    <w:rsid w:val="00A42CCD"/>
    <w:rsid w:val="00A51C13"/>
    <w:rsid w:val="00A6167D"/>
    <w:rsid w:val="00A95EDE"/>
    <w:rsid w:val="00AA3CB1"/>
    <w:rsid w:val="00AA6234"/>
    <w:rsid w:val="00AC0755"/>
    <w:rsid w:val="00AC1FF2"/>
    <w:rsid w:val="00AC4724"/>
    <w:rsid w:val="00AD2135"/>
    <w:rsid w:val="00AE069E"/>
    <w:rsid w:val="00AE1095"/>
    <w:rsid w:val="00AE2C61"/>
    <w:rsid w:val="00AF2068"/>
    <w:rsid w:val="00AF3A93"/>
    <w:rsid w:val="00B01BCD"/>
    <w:rsid w:val="00B169D8"/>
    <w:rsid w:val="00B24282"/>
    <w:rsid w:val="00B34024"/>
    <w:rsid w:val="00B45989"/>
    <w:rsid w:val="00B626EA"/>
    <w:rsid w:val="00B6465E"/>
    <w:rsid w:val="00B6507C"/>
    <w:rsid w:val="00B677D9"/>
    <w:rsid w:val="00B67F4D"/>
    <w:rsid w:val="00B90CE6"/>
    <w:rsid w:val="00BB148C"/>
    <w:rsid w:val="00BD021D"/>
    <w:rsid w:val="00BD2C1F"/>
    <w:rsid w:val="00BD2E64"/>
    <w:rsid w:val="00BF7F72"/>
    <w:rsid w:val="00C029A3"/>
    <w:rsid w:val="00C24710"/>
    <w:rsid w:val="00C26858"/>
    <w:rsid w:val="00C35B06"/>
    <w:rsid w:val="00C80D3B"/>
    <w:rsid w:val="00C83A63"/>
    <w:rsid w:val="00C90C71"/>
    <w:rsid w:val="00C93DA9"/>
    <w:rsid w:val="00C95DEC"/>
    <w:rsid w:val="00C97BF5"/>
    <w:rsid w:val="00CA1287"/>
    <w:rsid w:val="00CA498D"/>
    <w:rsid w:val="00CB641D"/>
    <w:rsid w:val="00CD47B7"/>
    <w:rsid w:val="00CD7043"/>
    <w:rsid w:val="00CD70C1"/>
    <w:rsid w:val="00CF5994"/>
    <w:rsid w:val="00D00360"/>
    <w:rsid w:val="00D011CF"/>
    <w:rsid w:val="00D038B0"/>
    <w:rsid w:val="00D07891"/>
    <w:rsid w:val="00D22B74"/>
    <w:rsid w:val="00D22D4E"/>
    <w:rsid w:val="00D414B6"/>
    <w:rsid w:val="00D41F43"/>
    <w:rsid w:val="00D420C1"/>
    <w:rsid w:val="00D42784"/>
    <w:rsid w:val="00D44006"/>
    <w:rsid w:val="00D568A9"/>
    <w:rsid w:val="00D65D8F"/>
    <w:rsid w:val="00D70E6E"/>
    <w:rsid w:val="00D802C6"/>
    <w:rsid w:val="00D8403C"/>
    <w:rsid w:val="00D86F85"/>
    <w:rsid w:val="00D87AD5"/>
    <w:rsid w:val="00D913EA"/>
    <w:rsid w:val="00D9709D"/>
    <w:rsid w:val="00DB1FFD"/>
    <w:rsid w:val="00DB6352"/>
    <w:rsid w:val="00DC27FB"/>
    <w:rsid w:val="00DC3416"/>
    <w:rsid w:val="00DC6457"/>
    <w:rsid w:val="00DC7BF3"/>
    <w:rsid w:val="00DD3629"/>
    <w:rsid w:val="00DD3760"/>
    <w:rsid w:val="00DE3E30"/>
    <w:rsid w:val="00DE65E2"/>
    <w:rsid w:val="00DE6AA2"/>
    <w:rsid w:val="00DF503A"/>
    <w:rsid w:val="00E165E6"/>
    <w:rsid w:val="00E24160"/>
    <w:rsid w:val="00E566D7"/>
    <w:rsid w:val="00E601D8"/>
    <w:rsid w:val="00E66C7C"/>
    <w:rsid w:val="00E81967"/>
    <w:rsid w:val="00E83D1B"/>
    <w:rsid w:val="00EA03C7"/>
    <w:rsid w:val="00ED1FF3"/>
    <w:rsid w:val="00ED201A"/>
    <w:rsid w:val="00ED3FF3"/>
    <w:rsid w:val="00ED71E9"/>
    <w:rsid w:val="00EE1158"/>
    <w:rsid w:val="00EE19B5"/>
    <w:rsid w:val="00EF1922"/>
    <w:rsid w:val="00EF26AC"/>
    <w:rsid w:val="00F00E42"/>
    <w:rsid w:val="00F24C68"/>
    <w:rsid w:val="00F317A5"/>
    <w:rsid w:val="00F354E7"/>
    <w:rsid w:val="00F37C40"/>
    <w:rsid w:val="00F464EA"/>
    <w:rsid w:val="00F47D79"/>
    <w:rsid w:val="00F5178D"/>
    <w:rsid w:val="00F55987"/>
    <w:rsid w:val="00F577E0"/>
    <w:rsid w:val="00F57CE9"/>
    <w:rsid w:val="00F6299E"/>
    <w:rsid w:val="00F64585"/>
    <w:rsid w:val="00F64C1F"/>
    <w:rsid w:val="00F65ABC"/>
    <w:rsid w:val="00F7371E"/>
    <w:rsid w:val="00F83C2B"/>
    <w:rsid w:val="00F976C2"/>
    <w:rsid w:val="00FA154C"/>
    <w:rsid w:val="00FA5B56"/>
    <w:rsid w:val="00FD12CE"/>
    <w:rsid w:val="00FD17F2"/>
    <w:rsid w:val="00FD18E8"/>
    <w:rsid w:val="00FE4480"/>
    <w:rsid w:val="00FF0D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943A4D"/>
  <w15:docId w15:val="{139C4B79-4CA7-4428-8E8A-765ABDD8B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6245"/>
    <w:pPr>
      <w:spacing w:after="160" w:line="259" w:lineRule="auto"/>
    </w:pPr>
  </w:style>
  <w:style w:type="paragraph" w:styleId="Ttulo1">
    <w:name w:val="heading 1"/>
    <w:next w:val="Normal"/>
    <w:link w:val="Ttulo1Char"/>
    <w:qFormat/>
    <w:rsid w:val="009F7490"/>
    <w:pPr>
      <w:keepNext/>
      <w:keepLines/>
      <w:spacing w:after="106" w:line="269" w:lineRule="auto"/>
      <w:ind w:left="10" w:hanging="10"/>
      <w:outlineLvl w:val="0"/>
    </w:pPr>
    <w:rPr>
      <w:b/>
      <w:color w:val="000000"/>
      <w:sz w:val="24"/>
      <w:szCs w:val="22"/>
    </w:rPr>
  </w:style>
  <w:style w:type="paragraph" w:styleId="Ttulo2">
    <w:name w:val="heading 2"/>
    <w:next w:val="Normal"/>
    <w:link w:val="Ttulo2Char"/>
    <w:uiPriority w:val="9"/>
    <w:unhideWhenUsed/>
    <w:qFormat/>
    <w:rsid w:val="009F7490"/>
    <w:pPr>
      <w:keepNext/>
      <w:keepLines/>
      <w:spacing w:after="106" w:line="269" w:lineRule="auto"/>
      <w:ind w:left="10" w:hanging="10"/>
      <w:outlineLvl w:val="1"/>
    </w:pPr>
    <w:rPr>
      <w:b/>
      <w:color w:val="000000"/>
      <w:sz w:val="24"/>
      <w:szCs w:val="22"/>
    </w:rPr>
  </w:style>
  <w:style w:type="paragraph" w:styleId="Ttulo3">
    <w:name w:val="heading 3"/>
    <w:next w:val="Normal"/>
    <w:link w:val="Ttulo3Char"/>
    <w:uiPriority w:val="9"/>
    <w:unhideWhenUsed/>
    <w:qFormat/>
    <w:rsid w:val="009F7490"/>
    <w:pPr>
      <w:keepNext/>
      <w:keepLines/>
      <w:spacing w:after="116" w:line="259" w:lineRule="auto"/>
      <w:ind w:left="10" w:right="5" w:hanging="10"/>
      <w:jc w:val="center"/>
      <w:outlineLvl w:val="2"/>
    </w:pPr>
    <w:rPr>
      <w:b/>
      <w:color w:val="000000"/>
      <w:sz w:val="24"/>
      <w:szCs w:val="22"/>
      <w:u w:val="single" w:color="000000"/>
    </w:rPr>
  </w:style>
  <w:style w:type="paragraph" w:styleId="Ttulo4">
    <w:name w:val="heading 4"/>
    <w:next w:val="Normal"/>
    <w:link w:val="Ttulo4Char"/>
    <w:uiPriority w:val="9"/>
    <w:unhideWhenUsed/>
    <w:qFormat/>
    <w:rsid w:val="009F7490"/>
    <w:pPr>
      <w:keepNext/>
      <w:keepLines/>
      <w:spacing w:after="106" w:line="269" w:lineRule="auto"/>
      <w:ind w:left="10" w:hanging="10"/>
      <w:outlineLvl w:val="3"/>
    </w:pPr>
    <w:rPr>
      <w:b/>
      <w:color w:val="000000"/>
      <w:sz w:val="24"/>
      <w:szCs w:val="22"/>
    </w:rPr>
  </w:style>
  <w:style w:type="paragraph" w:styleId="Ttulo5">
    <w:name w:val="heading 5"/>
    <w:next w:val="Normal"/>
    <w:link w:val="Ttulo5Char"/>
    <w:uiPriority w:val="9"/>
    <w:unhideWhenUsed/>
    <w:qFormat/>
    <w:rsid w:val="009F7490"/>
    <w:pPr>
      <w:keepNext/>
      <w:keepLines/>
      <w:spacing w:after="5" w:line="250" w:lineRule="auto"/>
      <w:ind w:left="10" w:right="2" w:hanging="10"/>
      <w:jc w:val="center"/>
      <w:outlineLvl w:val="4"/>
    </w:pPr>
    <w:rPr>
      <w:color w:val="000000"/>
      <w:sz w:val="24"/>
      <w:szCs w:val="22"/>
    </w:rPr>
  </w:style>
  <w:style w:type="paragraph" w:styleId="Ttulo6">
    <w:name w:val="heading 6"/>
    <w:next w:val="Normal"/>
    <w:link w:val="Ttulo6Char"/>
    <w:uiPriority w:val="9"/>
    <w:unhideWhenUsed/>
    <w:qFormat/>
    <w:rsid w:val="009F7490"/>
    <w:pPr>
      <w:keepNext/>
      <w:keepLines/>
      <w:spacing w:after="5" w:line="250" w:lineRule="auto"/>
      <w:ind w:left="10" w:right="2" w:hanging="10"/>
      <w:jc w:val="center"/>
      <w:outlineLvl w:val="5"/>
    </w:pPr>
    <w:rPr>
      <w:color w:val="000000"/>
      <w:sz w:val="24"/>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lista">
    <w:name w:val="lista"/>
    <w:uiPriority w:val="99"/>
    <w:pPr>
      <w:spacing w:after="160" w:line="259" w:lineRule="auto"/>
    </w:p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styleId="Cabealho">
    <w:name w:val="header"/>
    <w:basedOn w:val="Normal"/>
    <w:link w:val="CabealhoChar"/>
    <w:uiPriority w:val="99"/>
    <w:unhideWhenUsed/>
    <w:rsid w:val="009F7490"/>
    <w:pPr>
      <w:tabs>
        <w:tab w:val="center" w:pos="4252"/>
        <w:tab w:val="right" w:pos="8504"/>
      </w:tabs>
    </w:pPr>
  </w:style>
  <w:style w:type="character" w:customStyle="1" w:styleId="CabealhoChar">
    <w:name w:val="Cabeçalho Char"/>
    <w:basedOn w:val="Fontepargpadro"/>
    <w:link w:val="Cabealho"/>
    <w:uiPriority w:val="99"/>
    <w:rsid w:val="009F7490"/>
  </w:style>
  <w:style w:type="paragraph" w:styleId="Rodap">
    <w:name w:val="footer"/>
    <w:basedOn w:val="Normal"/>
    <w:link w:val="RodapChar"/>
    <w:uiPriority w:val="99"/>
    <w:unhideWhenUsed/>
    <w:rsid w:val="009F7490"/>
    <w:pPr>
      <w:tabs>
        <w:tab w:val="center" w:pos="4252"/>
        <w:tab w:val="right" w:pos="8504"/>
      </w:tabs>
    </w:pPr>
  </w:style>
  <w:style w:type="character" w:customStyle="1" w:styleId="RodapChar">
    <w:name w:val="Rodapé Char"/>
    <w:basedOn w:val="Fontepargpadro"/>
    <w:link w:val="Rodap"/>
    <w:uiPriority w:val="99"/>
    <w:rsid w:val="009F7490"/>
  </w:style>
  <w:style w:type="character" w:styleId="Hyperlink">
    <w:name w:val="Hyperlink"/>
    <w:uiPriority w:val="99"/>
    <w:rsid w:val="009F7490"/>
    <w:rPr>
      <w:color w:val="0000FF"/>
      <w:u w:val="single"/>
    </w:rPr>
  </w:style>
  <w:style w:type="paragraph" w:styleId="Corpodetexto">
    <w:name w:val="Body Text"/>
    <w:basedOn w:val="Normal"/>
    <w:link w:val="CorpodetextoChar"/>
    <w:uiPriority w:val="99"/>
    <w:unhideWhenUsed/>
    <w:rsid w:val="009F7490"/>
    <w:pPr>
      <w:spacing w:after="120" w:line="240" w:lineRule="auto"/>
    </w:pPr>
    <w:rPr>
      <w:rFonts w:ascii="Calibri" w:eastAsia="Calibri" w:hAnsi="Calibri"/>
    </w:rPr>
  </w:style>
  <w:style w:type="character" w:customStyle="1" w:styleId="CorpodetextoChar">
    <w:name w:val="Corpo de texto Char"/>
    <w:link w:val="Corpodetexto"/>
    <w:uiPriority w:val="99"/>
    <w:rsid w:val="009F7490"/>
    <w:rPr>
      <w:rFonts w:ascii="Calibri" w:eastAsia="Calibri" w:hAnsi="Calibri"/>
    </w:rPr>
  </w:style>
  <w:style w:type="character" w:customStyle="1" w:styleId="Ttulo1Char">
    <w:name w:val="Título 1 Char"/>
    <w:link w:val="Ttulo1"/>
    <w:rsid w:val="009F7490"/>
    <w:rPr>
      <w:b/>
      <w:color w:val="000000"/>
      <w:sz w:val="24"/>
      <w:szCs w:val="22"/>
    </w:rPr>
  </w:style>
  <w:style w:type="character" w:customStyle="1" w:styleId="Ttulo2Char">
    <w:name w:val="Título 2 Char"/>
    <w:link w:val="Ttulo2"/>
    <w:rsid w:val="009F7490"/>
    <w:rPr>
      <w:b/>
      <w:color w:val="000000"/>
      <w:sz w:val="24"/>
      <w:szCs w:val="22"/>
    </w:rPr>
  </w:style>
  <w:style w:type="character" w:customStyle="1" w:styleId="Ttulo3Char">
    <w:name w:val="Título 3 Char"/>
    <w:link w:val="Ttulo3"/>
    <w:uiPriority w:val="9"/>
    <w:rsid w:val="009F7490"/>
    <w:rPr>
      <w:b/>
      <w:color w:val="000000"/>
      <w:sz w:val="24"/>
      <w:szCs w:val="22"/>
      <w:u w:val="single" w:color="000000"/>
    </w:rPr>
  </w:style>
  <w:style w:type="character" w:customStyle="1" w:styleId="Ttulo4Char">
    <w:name w:val="Título 4 Char"/>
    <w:link w:val="Ttulo4"/>
    <w:uiPriority w:val="9"/>
    <w:rsid w:val="009F7490"/>
    <w:rPr>
      <w:b/>
      <w:color w:val="000000"/>
      <w:sz w:val="24"/>
      <w:szCs w:val="22"/>
    </w:rPr>
  </w:style>
  <w:style w:type="character" w:customStyle="1" w:styleId="Ttulo5Char">
    <w:name w:val="Título 5 Char"/>
    <w:link w:val="Ttulo5"/>
    <w:uiPriority w:val="9"/>
    <w:rsid w:val="009F7490"/>
    <w:rPr>
      <w:color w:val="000000"/>
      <w:sz w:val="24"/>
      <w:szCs w:val="22"/>
    </w:rPr>
  </w:style>
  <w:style w:type="character" w:customStyle="1" w:styleId="Ttulo6Char">
    <w:name w:val="Título 6 Char"/>
    <w:link w:val="Ttulo6"/>
    <w:uiPriority w:val="9"/>
    <w:rsid w:val="009F7490"/>
    <w:rPr>
      <w:color w:val="000000"/>
      <w:sz w:val="24"/>
      <w:szCs w:val="22"/>
    </w:rPr>
  </w:style>
  <w:style w:type="table" w:customStyle="1" w:styleId="TableGrid">
    <w:name w:val="TableGrid"/>
    <w:rsid w:val="009F7490"/>
    <w:rPr>
      <w:rFonts w:ascii="Calibri" w:eastAsia="Times New Roman" w:hAnsi="Calibri" w:cs="Times New Roman"/>
      <w:sz w:val="22"/>
      <w:szCs w:val="22"/>
    </w:rPr>
    <w:tblPr>
      <w:tblCellMar>
        <w:top w:w="0" w:type="dxa"/>
        <w:left w:w="0" w:type="dxa"/>
        <w:bottom w:w="0" w:type="dxa"/>
        <w:right w:w="0" w:type="dxa"/>
      </w:tblCellMar>
    </w:tblPr>
  </w:style>
  <w:style w:type="paragraph" w:styleId="PargrafodaLista">
    <w:name w:val="List Paragraph"/>
    <w:basedOn w:val="Normal"/>
    <w:uiPriority w:val="34"/>
    <w:qFormat/>
    <w:rsid w:val="00B01BCD"/>
    <w:pPr>
      <w:ind w:left="720"/>
      <w:contextualSpacing/>
    </w:pPr>
  </w:style>
  <w:style w:type="character" w:customStyle="1" w:styleId="MenoPendente1">
    <w:name w:val="Menção Pendente1"/>
    <w:basedOn w:val="Fontepargpadro"/>
    <w:uiPriority w:val="99"/>
    <w:semiHidden/>
    <w:unhideWhenUsed/>
    <w:rsid w:val="00B01BCD"/>
    <w:rPr>
      <w:color w:val="605E5C"/>
      <w:shd w:val="clear" w:color="auto" w:fill="E1DFDD"/>
    </w:rPr>
  </w:style>
  <w:style w:type="paragraph" w:styleId="Textodebalo">
    <w:name w:val="Balloon Text"/>
    <w:basedOn w:val="Normal"/>
    <w:link w:val="TextodebaloChar"/>
    <w:uiPriority w:val="99"/>
    <w:semiHidden/>
    <w:unhideWhenUsed/>
    <w:rsid w:val="007528B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7528BC"/>
    <w:rPr>
      <w:rFonts w:ascii="Segoe UI" w:hAnsi="Segoe UI" w:cs="Segoe UI"/>
      <w:sz w:val="18"/>
      <w:szCs w:val="18"/>
    </w:rPr>
  </w:style>
  <w:style w:type="character" w:customStyle="1" w:styleId="theme-text-font-heading1">
    <w:name w:val="theme-text-font-heading1"/>
    <w:basedOn w:val="Fontepargpadro"/>
    <w:rsid w:val="001574FC"/>
  </w:style>
  <w:style w:type="character" w:customStyle="1" w:styleId="MenoPendente2">
    <w:name w:val="Menção Pendente2"/>
    <w:basedOn w:val="Fontepargpadro"/>
    <w:uiPriority w:val="99"/>
    <w:semiHidden/>
    <w:unhideWhenUsed/>
    <w:rsid w:val="00176262"/>
    <w:rPr>
      <w:color w:val="605E5C"/>
      <w:shd w:val="clear" w:color="auto" w:fill="E1DFDD"/>
    </w:rPr>
  </w:style>
  <w:style w:type="table" w:styleId="Tabelacomgrade">
    <w:name w:val="Table Grid"/>
    <w:basedOn w:val="Tabelanormal"/>
    <w:uiPriority w:val="59"/>
    <w:rsid w:val="00B646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C6457"/>
    <w:pPr>
      <w:suppressAutoHyphens/>
      <w:autoSpaceDE w:val="0"/>
    </w:pPr>
    <w:rPr>
      <w:rFonts w:eastAsia="Times New Roman"/>
      <w:color w:val="000000"/>
      <w:kern w:val="1"/>
      <w:sz w:val="24"/>
      <w:szCs w:val="24"/>
      <w:lang w:eastAsia="ar-SA"/>
    </w:rPr>
  </w:style>
  <w:style w:type="numbering" w:customStyle="1" w:styleId="Semlista1">
    <w:name w:val="Sem lista1"/>
    <w:next w:val="Semlista"/>
    <w:uiPriority w:val="99"/>
    <w:semiHidden/>
    <w:unhideWhenUsed/>
    <w:rsid w:val="0024331A"/>
  </w:style>
  <w:style w:type="character" w:customStyle="1" w:styleId="item-type-m">
    <w:name w:val="item-type-m"/>
    <w:basedOn w:val="Fontepargpadro"/>
    <w:rsid w:val="0024331A"/>
  </w:style>
  <w:style w:type="table" w:customStyle="1" w:styleId="Tabelacomgrade1">
    <w:name w:val="Tabela com grade1"/>
    <w:basedOn w:val="Tabelanormal"/>
    <w:next w:val="Tabelacomgrade"/>
    <w:uiPriority w:val="59"/>
    <w:rsid w:val="0024331A"/>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qFormat/>
    <w:rsid w:val="0024331A"/>
    <w:pPr>
      <w:numPr>
        <w:numId w:val="2"/>
      </w:numPr>
      <w:tabs>
        <w:tab w:val="left" w:pos="567"/>
      </w:tabs>
      <w:spacing w:before="240" w:after="0" w:line="240" w:lineRule="auto"/>
      <w:jc w:val="both"/>
    </w:pPr>
    <w:rPr>
      <w:rFonts w:ascii="Ecofont_Spranq_eco_Sans" w:eastAsiaTheme="majorEastAsia" w:hAnsi="Ecofont_Spranq_eco_Sans" w:cs="Times New Roman"/>
      <w:bCs/>
      <w:sz w:val="20"/>
      <w:szCs w:val="20"/>
    </w:rPr>
  </w:style>
  <w:style w:type="paragraph" w:customStyle="1" w:styleId="pb-0">
    <w:name w:val="pb-0"/>
    <w:basedOn w:val="Normal"/>
    <w:rsid w:val="0024331A"/>
    <w:pPr>
      <w:spacing w:before="100" w:beforeAutospacing="1" w:after="100" w:afterAutospacing="1" w:line="240" w:lineRule="auto"/>
    </w:pPr>
    <w:rPr>
      <w:rFonts w:ascii="Times New Roman" w:eastAsia="Times New Roman" w:hAnsi="Times New Roman" w:cs="Times New Roman"/>
      <w:sz w:val="24"/>
      <w:szCs w:val="24"/>
    </w:rPr>
  </w:style>
  <w:style w:type="table" w:styleId="TabeladeGradeClara">
    <w:name w:val="Grid Table Light"/>
    <w:basedOn w:val="Tabelanormal"/>
    <w:uiPriority w:val="40"/>
    <w:rsid w:val="009665D0"/>
    <w:rPr>
      <w:rFonts w:asciiTheme="minorHAnsi" w:eastAsiaTheme="minorEastAsia"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Forte">
    <w:name w:val="Strong"/>
    <w:basedOn w:val="Fontepargpadro"/>
    <w:uiPriority w:val="22"/>
    <w:qFormat/>
    <w:rsid w:val="00097070"/>
    <w:rPr>
      <w:b/>
      <w:bCs/>
    </w:rPr>
  </w:style>
  <w:style w:type="table" w:customStyle="1" w:styleId="TabeladeGradeClara2">
    <w:name w:val="Tabela de Grade Clara2"/>
    <w:basedOn w:val="Tabelanormal"/>
    <w:next w:val="TabeladeGradeClara"/>
    <w:uiPriority w:val="40"/>
    <w:rsid w:val="0009707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Style11">
    <w:name w:val="_Style 11"/>
    <w:basedOn w:val="Tabelanormal"/>
    <w:qFormat/>
    <w:rsid w:val="00416ECD"/>
    <w:rPr>
      <w:rFonts w:ascii="Calibri" w:eastAsiaTheme="minorEastAsia" w:hAnsi="Calibri" w:cs="Calibri"/>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186178">
      <w:bodyDiv w:val="1"/>
      <w:marLeft w:val="0"/>
      <w:marRight w:val="0"/>
      <w:marTop w:val="0"/>
      <w:marBottom w:val="0"/>
      <w:divBdr>
        <w:top w:val="none" w:sz="0" w:space="0" w:color="auto"/>
        <w:left w:val="none" w:sz="0" w:space="0" w:color="auto"/>
        <w:bottom w:val="none" w:sz="0" w:space="0" w:color="auto"/>
        <w:right w:val="none" w:sz="0" w:space="0" w:color="auto"/>
      </w:divBdr>
    </w:div>
    <w:div w:id="637222013">
      <w:bodyDiv w:val="1"/>
      <w:marLeft w:val="0"/>
      <w:marRight w:val="0"/>
      <w:marTop w:val="0"/>
      <w:marBottom w:val="0"/>
      <w:divBdr>
        <w:top w:val="none" w:sz="0" w:space="0" w:color="auto"/>
        <w:left w:val="none" w:sz="0" w:space="0" w:color="auto"/>
        <w:bottom w:val="none" w:sz="0" w:space="0" w:color="auto"/>
        <w:right w:val="none" w:sz="0" w:space="0" w:color="auto"/>
      </w:divBdr>
    </w:div>
    <w:div w:id="870455187">
      <w:bodyDiv w:val="1"/>
      <w:marLeft w:val="0"/>
      <w:marRight w:val="0"/>
      <w:marTop w:val="0"/>
      <w:marBottom w:val="0"/>
      <w:divBdr>
        <w:top w:val="none" w:sz="0" w:space="0" w:color="auto"/>
        <w:left w:val="none" w:sz="0" w:space="0" w:color="auto"/>
        <w:bottom w:val="none" w:sz="0" w:space="0" w:color="auto"/>
        <w:right w:val="none" w:sz="0" w:space="0" w:color="auto"/>
      </w:divBdr>
    </w:div>
    <w:div w:id="1399478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861</Words>
  <Characters>5673</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licita</dc:creator>
  <cp:keywords/>
  <dc:description/>
  <cp:lastModifiedBy>Educação</cp:lastModifiedBy>
  <cp:revision>22</cp:revision>
  <cp:lastPrinted>2025-05-19T18:42:00Z</cp:lastPrinted>
  <dcterms:created xsi:type="dcterms:W3CDTF">2025-04-16T13:17:00Z</dcterms:created>
  <dcterms:modified xsi:type="dcterms:W3CDTF">2026-02-03T14:37:00Z</dcterms:modified>
  <cp:category/>
</cp:coreProperties>
</file>